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81" w:rsidRPr="00CB5349" w:rsidRDefault="002654D9" w:rsidP="004802D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48"/>
          <w:szCs w:val="48"/>
          <w:u w:val="single"/>
        </w:rPr>
        <w:t>ЕД</w:t>
      </w:r>
      <w:r w:rsidR="00BD3681" w:rsidRPr="00CB5349">
        <w:rPr>
          <w:rFonts w:ascii="Times New Roman" w:hAnsi="Times New Roman"/>
          <w:color w:val="000000"/>
          <w:sz w:val="48"/>
          <w:szCs w:val="48"/>
          <w:u w:val="single"/>
        </w:rPr>
        <w:t>ИНЫЙ ГРАФИК ПРИЁМА ЗАЯВЛЕНИЙ</w:t>
      </w:r>
    </w:p>
    <w:p w:rsidR="00BD3681" w:rsidRPr="00CB5349" w:rsidRDefault="00BD3681" w:rsidP="004802D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1"/>
          <w:szCs w:val="21"/>
        </w:rPr>
      </w:pPr>
      <w:r w:rsidRPr="00CB5349">
        <w:rPr>
          <w:rFonts w:ascii="Times New Roman" w:hAnsi="Times New Roman"/>
          <w:color w:val="000000"/>
          <w:sz w:val="48"/>
          <w:szCs w:val="48"/>
          <w:u w:val="single"/>
        </w:rPr>
        <w:t>О ЗАКЛЮЧЕНИИ БРАКА</w:t>
      </w:r>
    </w:p>
    <w:p w:rsidR="00BD3681" w:rsidRDefault="00BD3681" w:rsidP="004802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u w:val="single"/>
        </w:rPr>
      </w:pPr>
      <w:r>
        <w:rPr>
          <w:rFonts w:ascii="Times New Roman" w:hAnsi="Times New Roman"/>
          <w:color w:val="000000"/>
          <w:sz w:val="48"/>
          <w:szCs w:val="48"/>
          <w:u w:val="single"/>
        </w:rPr>
        <w:t>В 20</w:t>
      </w:r>
      <w:r w:rsidR="004802D5">
        <w:rPr>
          <w:rFonts w:ascii="Times New Roman" w:hAnsi="Times New Roman"/>
          <w:color w:val="000000"/>
          <w:sz w:val="48"/>
          <w:szCs w:val="48"/>
          <w:u w:val="single"/>
        </w:rPr>
        <w:t>20</w:t>
      </w:r>
      <w:r w:rsidRPr="00CB5349">
        <w:rPr>
          <w:rFonts w:ascii="Times New Roman" w:hAnsi="Times New Roman"/>
          <w:color w:val="000000"/>
          <w:sz w:val="48"/>
          <w:szCs w:val="48"/>
          <w:u w:val="single"/>
        </w:rPr>
        <w:t xml:space="preserve"> ГОДУ</w:t>
      </w:r>
    </w:p>
    <w:p w:rsidR="00BD3681" w:rsidRDefault="00BD3681" w:rsidP="004802D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48"/>
          <w:szCs w:val="48"/>
        </w:rPr>
      </w:pPr>
      <w:r w:rsidRPr="005B6EF8">
        <w:rPr>
          <w:rFonts w:ascii="Times New Roman" w:hAnsi="Times New Roman"/>
          <w:i/>
          <w:color w:val="000000"/>
          <w:sz w:val="48"/>
          <w:szCs w:val="48"/>
        </w:rPr>
        <w:t>(</w:t>
      </w:r>
      <w:r w:rsidR="00F61964">
        <w:rPr>
          <w:rFonts w:ascii="Times New Roman" w:hAnsi="Times New Roman"/>
          <w:i/>
          <w:color w:val="000000"/>
          <w:sz w:val="48"/>
          <w:szCs w:val="48"/>
        </w:rPr>
        <w:t>второе</w:t>
      </w:r>
      <w:r w:rsidRPr="005B6EF8">
        <w:rPr>
          <w:rFonts w:ascii="Times New Roman" w:hAnsi="Times New Roman"/>
          <w:i/>
          <w:color w:val="000000"/>
          <w:sz w:val="48"/>
          <w:szCs w:val="48"/>
        </w:rPr>
        <w:t xml:space="preserve"> полугодие)</w:t>
      </w:r>
    </w:p>
    <w:p w:rsidR="004802D5" w:rsidRPr="004802D5" w:rsidRDefault="004802D5" w:rsidP="004802D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48"/>
          <w:szCs w:val="48"/>
        </w:rPr>
      </w:pPr>
    </w:p>
    <w:p w:rsidR="00BD3681" w:rsidRPr="00CB5349" w:rsidRDefault="000E756B" w:rsidP="00BD3681">
      <w:pPr>
        <w:shd w:val="clear" w:color="auto" w:fill="FFFFFF"/>
        <w:spacing w:after="267" w:line="277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095875" cy="3819525"/>
            <wp:effectExtent l="19050" t="0" r="9525" b="0"/>
            <wp:docPr id="1" name="Рисунок 1" descr="ÐÐ°ÑÑÐ¸Ð½ÐºÐ¸ Ð¿Ð¾ Ð·Ð°Ð¿ÑÐ¾ÑÑ Ð¿Ð°ÑÐ° Ð² Ð·Ð°Ð³Ñ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¿Ð°ÑÐ° Ð² Ð·Ð°Ð³Ñ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81" w:rsidRPr="00CB5349" w:rsidRDefault="00BD3681" w:rsidP="00BD3681">
      <w:pPr>
        <w:shd w:val="clear" w:color="auto" w:fill="FFFFFF"/>
        <w:spacing w:after="267" w:line="277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BD3681" w:rsidRDefault="00BD3681" w:rsidP="00BD3681">
      <w:pPr>
        <w:shd w:val="clear" w:color="auto" w:fill="FFFFFF"/>
        <w:spacing w:after="267" w:line="277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B5349">
        <w:rPr>
          <w:rFonts w:ascii="Times New Roman" w:hAnsi="Times New Roman"/>
          <w:b/>
          <w:bCs/>
          <w:color w:val="000000"/>
          <w:sz w:val="26"/>
          <w:szCs w:val="26"/>
        </w:rPr>
        <w:t>Согласно ст. 11 Семейного кодекса РФ, ст. 27 Федерального закона «Об актах гражданского состояния» государственная регистрация заключения брака производится органом ЗАГС по истечении месячного срока со дня подачи заявления о заключении брака. Лица, желающие вступить в брак, могут подавать заявление о заключении брака на выбранную дату в течение всего года, но не позднее, чем за месяц.</w:t>
      </w:r>
    </w:p>
    <w:p w:rsidR="004802D5" w:rsidRPr="00CB5349" w:rsidRDefault="004802D5" w:rsidP="00BD3681">
      <w:pPr>
        <w:shd w:val="clear" w:color="auto" w:fill="FFFFFF"/>
        <w:spacing w:after="267" w:line="277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D3681" w:rsidRPr="00BD3681" w:rsidTr="00BD3681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F61964" w:rsidP="00BD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Июль</w:t>
            </w:r>
            <w:r w:rsidR="00BD3681" w:rsidRPr="00BD3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4802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BD3681" w:rsidRPr="00BD3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года</w:t>
            </w:r>
          </w:p>
          <w:p w:rsidR="00BD3681" w:rsidRPr="00BD3681" w:rsidRDefault="00BD3681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BD3681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 государственной регистрации брака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BD3681" w:rsidRPr="00BD3681" w:rsidRDefault="00BD3681" w:rsidP="00BD3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D3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Последняя дата подачи заявления о заключении брака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4A7461" w:rsidP="004A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1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2 </w:t>
            </w:r>
            <w:r w:rsidR="00F61964">
              <w:rPr>
                <w:rFonts w:ascii="Times New Roman" w:hAnsi="Times New Roman"/>
                <w:color w:val="000000"/>
                <w:sz w:val="26"/>
                <w:szCs w:val="26"/>
              </w:rPr>
              <w:t>июля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4A7461" w:rsidP="004A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r w:rsidR="00F619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мая 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4A746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61" w:rsidRDefault="004A7461" w:rsidP="004A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июля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61" w:rsidRDefault="004A7461" w:rsidP="004A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июня 2020</w:t>
            </w:r>
          </w:p>
        </w:tc>
      </w:tr>
      <w:tr w:rsidR="00BD3681" w:rsidRPr="00BD3681" w:rsidTr="00BD3681">
        <w:trPr>
          <w:trHeight w:val="71"/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BD3681" w:rsidP="00B13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A746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B13AD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E756B">
              <w:rPr>
                <w:rFonts w:ascii="Times New Roman" w:hAnsi="Times New Roman"/>
                <w:color w:val="000000"/>
                <w:sz w:val="26"/>
                <w:szCs w:val="26"/>
              </w:rPr>
              <w:t>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4A7461" w:rsidP="004A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0E75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июня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017E26" w:rsidRPr="00BD3681" w:rsidTr="00BD3681">
        <w:trPr>
          <w:trHeight w:val="71"/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26" w:rsidRPr="00BD3681" w:rsidRDefault="004A7461" w:rsidP="004A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 7 по 9</w:t>
            </w:r>
            <w:r w:rsidR="00B13AD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E756B">
              <w:rPr>
                <w:rFonts w:ascii="Times New Roman" w:hAnsi="Times New Roman"/>
                <w:color w:val="000000"/>
                <w:sz w:val="26"/>
                <w:szCs w:val="26"/>
              </w:rPr>
              <w:t>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E26" w:rsidRPr="00BD3681" w:rsidRDefault="00B13AD5" w:rsidP="004A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B459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E756B">
              <w:rPr>
                <w:rFonts w:ascii="Times New Roman" w:hAnsi="Times New Roman"/>
                <w:color w:val="000000"/>
                <w:sz w:val="26"/>
                <w:szCs w:val="26"/>
              </w:rPr>
              <w:t>июня 20</w:t>
            </w:r>
            <w:r w:rsidR="004A74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 </w:t>
            </w:r>
            <w:r w:rsidR="000E756B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B13AD5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7A193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1</w:t>
            </w:r>
            <w:r w:rsidR="007A19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7A1932" w:rsidP="004A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0E75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июня 20</w:t>
            </w:r>
            <w:r w:rsidR="004A746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7A1932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32" w:rsidRDefault="007A1932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14 по 16 июля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32" w:rsidRDefault="007A1932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 июня 2020 г.</w:t>
            </w:r>
          </w:p>
        </w:tc>
      </w:tr>
      <w:tr w:rsidR="00B13AD5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D5" w:rsidRDefault="00B13AD5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</w:t>
            </w:r>
            <w:r w:rsidR="007A1932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июля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D5" w:rsidRDefault="00B13AD5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A193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июня 20</w:t>
            </w:r>
            <w:r w:rsidR="004A746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7A1932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32" w:rsidRDefault="007A1932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 июля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932" w:rsidRDefault="007A1932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 июня 2020 г.</w:t>
            </w:r>
          </w:p>
        </w:tc>
      </w:tr>
      <w:tr w:rsidR="00B13AD5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D5" w:rsidRDefault="00B13AD5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7A1932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2</w:t>
            </w:r>
            <w:r w:rsidR="007A193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D5" w:rsidRDefault="00B13AD5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A1932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июня 20</w:t>
            </w:r>
            <w:r w:rsidR="004A746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3C5279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7A193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13AD5">
              <w:rPr>
                <w:rFonts w:ascii="Times New Roman" w:hAnsi="Times New Roman"/>
                <w:color w:val="000000"/>
                <w:sz w:val="26"/>
                <w:szCs w:val="26"/>
              </w:rPr>
              <w:t>ию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="00B13AD5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B13AD5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7A193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E756B">
              <w:rPr>
                <w:rFonts w:ascii="Times New Roman" w:hAnsi="Times New Roman"/>
                <w:color w:val="000000"/>
                <w:sz w:val="26"/>
                <w:szCs w:val="26"/>
              </w:rPr>
              <w:t>ию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="000E756B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 w:rsidR="004A746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13AD5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D5" w:rsidRDefault="00B13AD5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7A1932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>июл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D5" w:rsidRDefault="00B13AD5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7A193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 20</w:t>
            </w:r>
            <w:r w:rsidR="004A746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3C5279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79" w:rsidRDefault="007A1932" w:rsidP="007A1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 по 30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79" w:rsidRDefault="003C5279" w:rsidP="004A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 июня 20</w:t>
            </w:r>
            <w:r w:rsidR="004A7461">
              <w:rPr>
                <w:rFonts w:ascii="Times New Roman" w:hAnsi="Times New Roman"/>
                <w:color w:val="000000"/>
                <w:sz w:val="26"/>
                <w:szCs w:val="26"/>
              </w:rPr>
              <w:t>20 г.</w:t>
            </w:r>
          </w:p>
        </w:tc>
      </w:tr>
      <w:tr w:rsidR="00B13AD5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D5" w:rsidRDefault="003C5279" w:rsidP="003C5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31 </w:t>
            </w:r>
            <w:r w:rsidR="00B13AD5">
              <w:rPr>
                <w:rFonts w:ascii="Times New Roman" w:hAnsi="Times New Roman"/>
                <w:color w:val="000000"/>
                <w:sz w:val="26"/>
                <w:szCs w:val="26"/>
              </w:rPr>
              <w:t>ию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79" w:rsidRDefault="007A1932" w:rsidP="004A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июня 20</w:t>
            </w:r>
            <w:r w:rsidR="004A746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trHeight w:val="71"/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3C5279" w:rsidP="00BD36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Август</w:t>
            </w:r>
            <w:r w:rsidR="00BD3681" w:rsidRPr="00BD36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 w:rsidR="004802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20 </w:t>
            </w:r>
            <w:r w:rsidR="00BD3681" w:rsidRPr="00BD36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года</w:t>
            </w:r>
          </w:p>
          <w:p w:rsidR="00BD3681" w:rsidRPr="00BD3681" w:rsidRDefault="00BD3681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3C5279" w:rsidP="00ED4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1 августа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ED4926" w:rsidP="003C5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30 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>июня</w:t>
            </w:r>
            <w:r w:rsidR="008E63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ED4926" w:rsidP="003C5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4 по 7 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>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ED4926" w:rsidP="003C5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июля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3C5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7272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>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727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июля </w:t>
            </w:r>
            <w:r w:rsidR="00ED4926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C0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по 14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>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90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июля </w:t>
            </w:r>
            <w:r w:rsidR="00ED4926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C05EB7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B7" w:rsidRDefault="00C05EB7" w:rsidP="00C0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EB7" w:rsidRDefault="00C05EB7" w:rsidP="00C0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 июля 2020 г.</w:t>
            </w:r>
          </w:p>
        </w:tc>
      </w:tr>
      <w:tr w:rsidR="00727290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290" w:rsidRPr="00BD3681" w:rsidRDefault="003C5279" w:rsidP="00C05EB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с 1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272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7272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290" w:rsidRDefault="003C5279" w:rsidP="00C0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июля </w:t>
            </w:r>
            <w:r w:rsidR="00ED4926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28695B" w:rsidP="00C0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>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727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июля </w:t>
            </w:r>
            <w:r w:rsidR="00ED4926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727290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290" w:rsidRDefault="00C05EB7" w:rsidP="0028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25 по 28</w:t>
            </w:r>
            <w:r w:rsidR="007272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>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290" w:rsidRDefault="00C05EB7" w:rsidP="00727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="002869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C5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июля </w:t>
            </w:r>
            <w:r w:rsidR="00ED4926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28695B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95B" w:rsidRDefault="00C05EB7" w:rsidP="0028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r w:rsidR="002869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августа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95B" w:rsidRDefault="00C05EB7" w:rsidP="00727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  <w:r w:rsidR="002869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июля </w:t>
            </w:r>
            <w:r w:rsidR="00ED4926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BD3681" w:rsidRPr="00BD3681" w:rsidTr="00BD3681">
        <w:trPr>
          <w:trHeight w:val="565"/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28695B" w:rsidP="00480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Сентябрь</w:t>
            </w:r>
            <w:r w:rsidR="00BD3681" w:rsidRPr="00BD3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4802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20 </w:t>
            </w:r>
            <w:r w:rsidR="00BD3681" w:rsidRPr="00BD3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5010AE" w:rsidP="00C0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 июля 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5010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C0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2869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августа 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2869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5010AE" w:rsidP="00C0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2869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1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8695B">
              <w:rPr>
                <w:rFonts w:ascii="Times New Roman" w:hAnsi="Times New Roman"/>
                <w:color w:val="000000"/>
                <w:sz w:val="26"/>
                <w:szCs w:val="26"/>
              </w:rPr>
              <w:t>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57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 августа 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28695B" w:rsidP="00C0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57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 августа 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28695B" w:rsidP="00C0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1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931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 августа 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90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19 </w:t>
            </w:r>
            <w:r w:rsidR="0028695B">
              <w:rPr>
                <w:rFonts w:ascii="Times New Roman" w:hAnsi="Times New Roman"/>
                <w:color w:val="000000"/>
                <w:sz w:val="26"/>
                <w:szCs w:val="26"/>
              </w:rPr>
              <w:t>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05EB7" w:rsidP="0090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 августа 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28695B" w:rsidP="00471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2</w:t>
            </w:r>
            <w:r w:rsidR="00471F8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2</w:t>
            </w:r>
            <w:r w:rsidR="00471F8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471F88" w:rsidP="0057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августа 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28695B" w:rsidP="00F5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5683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F56830" w:rsidP="00F5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  <w:r w:rsidR="00C05E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августа 2020 г.</w:t>
            </w:r>
          </w:p>
        </w:tc>
      </w:tr>
      <w:tr w:rsidR="00F56830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30" w:rsidRDefault="00F56830" w:rsidP="00F5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29 по 30 сентября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30" w:rsidRDefault="00F56830" w:rsidP="0057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 августа 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28695B" w:rsidP="00480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Октябрь</w:t>
            </w:r>
            <w:r w:rsidR="00BD3681" w:rsidRPr="00BD3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4802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BD3681" w:rsidRPr="00BD3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5010AE" w:rsidP="00DB2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1</w:t>
            </w:r>
            <w:r w:rsidR="00DB20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DB2098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 августа 2020 г.</w:t>
            </w:r>
          </w:p>
        </w:tc>
      </w:tr>
      <w:tr w:rsidR="00EF474E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74E" w:rsidRDefault="00EF474E" w:rsidP="00DB2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74E" w:rsidRDefault="00EF474E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сентября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EF474E" w:rsidP="0050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010AE">
              <w:rPr>
                <w:rFonts w:ascii="Times New Roman" w:hAnsi="Times New Roman"/>
                <w:color w:val="000000"/>
                <w:sz w:val="26"/>
                <w:szCs w:val="26"/>
              </w:rPr>
              <w:t>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EF474E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5010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сентября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2098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5010AE" w:rsidP="00EF4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EF474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</w:t>
            </w:r>
            <w:r w:rsidR="00EF474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EF474E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5010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сентября</w:t>
            </w:r>
            <w:r w:rsidR="005010AE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2098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171BB7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B7" w:rsidRDefault="00171BB7" w:rsidP="00EF4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B7" w:rsidRDefault="00171BB7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 сентября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171BB7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5010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171BB7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5010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сентября</w:t>
            </w:r>
            <w:r w:rsidR="005010AE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2098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5010AE" w:rsidP="0017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1</w:t>
            </w:r>
            <w:r w:rsidR="00171B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1</w:t>
            </w:r>
            <w:r w:rsidR="00171BB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5010AE" w:rsidP="0017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71BB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сентября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2098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5010AE" w:rsidP="0017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71BB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5010AE" w:rsidP="0017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71BB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сентября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2098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5010AE" w:rsidP="0017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71BB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5010AE" w:rsidP="0017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71BB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сентября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2098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56194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941" w:rsidRPr="00BD3681" w:rsidRDefault="005010AE" w:rsidP="00171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2</w:t>
            </w:r>
            <w:r w:rsidR="00171BB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2</w:t>
            </w:r>
            <w:r w:rsidR="00171BB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941" w:rsidRPr="00BD3681" w:rsidRDefault="00171BB7" w:rsidP="00561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5010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сентября</w:t>
            </w:r>
            <w:r w:rsidR="005010AE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2098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5010AE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AE" w:rsidRDefault="00867761" w:rsidP="009C4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C48A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AE" w:rsidRDefault="009C48A7" w:rsidP="00867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сентября</w:t>
            </w:r>
            <w:r w:rsidR="0086776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2098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86776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761" w:rsidRDefault="00867761" w:rsidP="009C4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C48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761" w:rsidRDefault="00867761" w:rsidP="009C4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C48A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сентября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2098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86776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761" w:rsidRDefault="00867761" w:rsidP="009C4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2</w:t>
            </w:r>
            <w:r w:rsidR="009C48A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</w:t>
            </w:r>
            <w:r w:rsidR="009C48A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761" w:rsidRDefault="00867761" w:rsidP="009C4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9C48A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сентября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B2098"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9C48A7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8A7" w:rsidRDefault="009C48A7" w:rsidP="009C4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30 октября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8A7" w:rsidRDefault="009C48A7" w:rsidP="009C4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 сентября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9C48A7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8A7" w:rsidRDefault="009C48A7" w:rsidP="009C4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 октября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8A7" w:rsidRDefault="009C48A7" w:rsidP="009C4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 сентября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BD3681" w:rsidRPr="00BD3681" w:rsidTr="00BD3681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6B0E7F" w:rsidP="00480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Ноябрь</w:t>
            </w:r>
            <w:r w:rsidR="00BD3681" w:rsidRPr="00BD3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4802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BD3681" w:rsidRPr="00BD3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F81FBF" w:rsidP="00042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F81FBF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октября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62FE7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5 по 6 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62FE7" w:rsidP="00F81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62FE7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62FE7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62FE7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10 по 14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62FE7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867761" w:rsidP="00C6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1</w:t>
            </w:r>
            <w:r w:rsidR="00C62FE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</w:t>
            </w:r>
            <w:r w:rsidR="00C62FE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867761" w:rsidP="00C6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62FE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62FE7" w:rsidP="00087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62FE7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  <w:r w:rsidR="0086776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86776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761" w:rsidRDefault="00C62FE7" w:rsidP="00C6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23 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761" w:rsidRDefault="00C62FE7" w:rsidP="00C6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  <w:r w:rsidR="0086776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86776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761" w:rsidRDefault="00867761" w:rsidP="00C6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2</w:t>
            </w:r>
            <w:r w:rsidR="00C62FE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2</w:t>
            </w:r>
            <w:r w:rsidR="00C62FE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761" w:rsidRDefault="00867761" w:rsidP="00C6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C62FE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867761" w:rsidRPr="00BD3681" w:rsidTr="00BD368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761" w:rsidRDefault="00C62FE7" w:rsidP="00867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761" w:rsidRDefault="00867761" w:rsidP="00C62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C62FE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6B0E7F" w:rsidP="00480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Декабрь</w:t>
            </w:r>
            <w:r w:rsidR="00BD3681" w:rsidRPr="00BD3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4802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BD3681" w:rsidRPr="00BD3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4" w:rsidRPr="00BD3681" w:rsidRDefault="00BD3681" w:rsidP="00CA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CA04C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</w:t>
            </w:r>
            <w:r w:rsidR="00CA04CC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октября</w:t>
            </w:r>
            <w:r w:rsidR="00BD368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A04CC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4 по 5 </w:t>
            </w:r>
            <w:r w:rsidR="00716F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>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A04CC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  <w:r w:rsidR="0086776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A04CC" w:rsidP="00950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8 по 10</w:t>
            </w:r>
            <w:r w:rsidR="00716F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>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716F84" w:rsidP="009502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  <w:r w:rsidR="0086776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A04CC" w:rsidP="0081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="00716F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>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CA04CC" w:rsidP="0081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  <w:r w:rsidR="0086776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814E05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05" w:rsidRDefault="00716F84" w:rsidP="00CA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A04CC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>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05" w:rsidRPr="00BD3681" w:rsidRDefault="00867761" w:rsidP="00CA0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A04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EF319D" w:rsidP="00EF3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716F8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716F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17 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>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867761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16F8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716F84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EF3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F319D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EF3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F319D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716F84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EF319D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716F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EF3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F319D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716F84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EF319D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22 по 24</w:t>
            </w:r>
            <w:r w:rsidR="00716F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71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ноября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716F84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EF319D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  <w:r w:rsidR="00716F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EF3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F319D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716F84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EF3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F319D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EF3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F319D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  <w:r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D3681" w:rsidRPr="00BD3681" w:rsidTr="00716F84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EF319D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29 по </w:t>
            </w:r>
            <w:r w:rsidR="00716F84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>декабря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81" w:rsidRPr="00BD3681" w:rsidRDefault="00310CF7" w:rsidP="00EF3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F319D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86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ноября</w:t>
            </w:r>
            <w:r w:rsidR="00867761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F81FBF" w:rsidRPr="00BD36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716F84" w:rsidRPr="00BD3681" w:rsidTr="00716F84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6F84" w:rsidRPr="00BD3681" w:rsidTr="00716F84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16F84" w:rsidRPr="00BD3681" w:rsidTr="00BD3681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BD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4" w:rsidRDefault="00716F84" w:rsidP="0095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D3681" w:rsidRPr="00CB5349" w:rsidRDefault="00BD3681" w:rsidP="00BD3681">
      <w:pPr>
        <w:shd w:val="clear" w:color="auto" w:fill="FFFFFF"/>
        <w:spacing w:after="267" w:line="277" w:lineRule="atLeast"/>
        <w:rPr>
          <w:rFonts w:ascii="Tahoma" w:hAnsi="Tahoma" w:cs="Tahoma"/>
          <w:color w:val="000000"/>
          <w:sz w:val="21"/>
          <w:szCs w:val="21"/>
        </w:rPr>
      </w:pPr>
      <w:r w:rsidRPr="00CB5349">
        <w:rPr>
          <w:rFonts w:ascii="Tahoma" w:hAnsi="Tahoma" w:cs="Tahoma"/>
          <w:color w:val="000000"/>
          <w:sz w:val="21"/>
          <w:szCs w:val="21"/>
        </w:rPr>
        <w:t> </w:t>
      </w:r>
    </w:p>
    <w:p w:rsidR="00BD3681" w:rsidRPr="003F1750" w:rsidRDefault="00BD3681" w:rsidP="00BD3681">
      <w:pPr>
        <w:pStyle w:val="ConsPlusNormal"/>
        <w:ind w:firstLine="540"/>
        <w:jc w:val="both"/>
      </w:pPr>
      <w:r w:rsidRPr="003F1750">
        <w:rPr>
          <w:rFonts w:eastAsia="Times New Roman"/>
          <w:color w:val="000000"/>
          <w:lang w:eastAsia="ru-RU"/>
        </w:rPr>
        <w:t>Согласно </w:t>
      </w:r>
      <w:hyperlink r:id="rId7" w:history="1">
        <w:r w:rsidRPr="005B6EF8">
          <w:t>статье 112</w:t>
        </w:r>
      </w:hyperlink>
      <w:r w:rsidRPr="003F1750">
        <w:t xml:space="preserve"> Трудового кодекса</w:t>
      </w:r>
      <w:r>
        <w:t xml:space="preserve"> </w:t>
      </w:r>
      <w:r w:rsidRPr="003F1750">
        <w:t>Российской Федерации установлены следующие нерабочие праздничные дни в Российской Федерации:</w:t>
      </w:r>
    </w:p>
    <w:p w:rsidR="00BD3681" w:rsidRPr="003F1750" w:rsidRDefault="00BD3681" w:rsidP="00BD3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0">
        <w:rPr>
          <w:rFonts w:ascii="Times New Roman" w:hAnsi="Times New Roman"/>
          <w:sz w:val="28"/>
          <w:szCs w:val="28"/>
        </w:rPr>
        <w:t>1, 2, 3, 4, 5, 6 и 8 января – Новогодние каникулы;</w:t>
      </w:r>
    </w:p>
    <w:p w:rsidR="00BD3681" w:rsidRPr="003F1750" w:rsidRDefault="00BD3681" w:rsidP="00BD3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0">
        <w:rPr>
          <w:rFonts w:ascii="Times New Roman" w:hAnsi="Times New Roman"/>
          <w:sz w:val="28"/>
          <w:szCs w:val="28"/>
        </w:rPr>
        <w:t>7 января – Рождество Христово;</w:t>
      </w:r>
    </w:p>
    <w:p w:rsidR="00BD3681" w:rsidRPr="003F1750" w:rsidRDefault="00BD3681" w:rsidP="00BD3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0">
        <w:rPr>
          <w:rFonts w:ascii="Times New Roman" w:hAnsi="Times New Roman"/>
          <w:sz w:val="28"/>
          <w:szCs w:val="28"/>
        </w:rPr>
        <w:t>23 февраля – День защитника Отечества;</w:t>
      </w:r>
    </w:p>
    <w:p w:rsidR="00BD3681" w:rsidRPr="003F1750" w:rsidRDefault="00BD3681" w:rsidP="00BD3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0">
        <w:rPr>
          <w:rFonts w:ascii="Times New Roman" w:hAnsi="Times New Roman"/>
          <w:sz w:val="28"/>
          <w:szCs w:val="28"/>
        </w:rPr>
        <w:t>8 марта – Международный женский день;</w:t>
      </w:r>
    </w:p>
    <w:p w:rsidR="00BD3681" w:rsidRPr="003F1750" w:rsidRDefault="00BD3681" w:rsidP="00BD3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0">
        <w:rPr>
          <w:rFonts w:ascii="Times New Roman" w:hAnsi="Times New Roman"/>
          <w:sz w:val="28"/>
          <w:szCs w:val="28"/>
        </w:rPr>
        <w:t>1 мая – Праздник Весны и Труда;</w:t>
      </w:r>
    </w:p>
    <w:p w:rsidR="00BD3681" w:rsidRPr="003F1750" w:rsidRDefault="00BD3681" w:rsidP="00BD3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0">
        <w:rPr>
          <w:rFonts w:ascii="Times New Roman" w:hAnsi="Times New Roman"/>
          <w:sz w:val="28"/>
          <w:szCs w:val="28"/>
        </w:rPr>
        <w:t>9 мая – День Победы;</w:t>
      </w:r>
    </w:p>
    <w:p w:rsidR="00BD3681" w:rsidRPr="003F1750" w:rsidRDefault="00BD3681" w:rsidP="00BD3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0">
        <w:rPr>
          <w:rFonts w:ascii="Times New Roman" w:hAnsi="Times New Roman"/>
          <w:sz w:val="28"/>
          <w:szCs w:val="28"/>
        </w:rPr>
        <w:t>12 июня – День России;</w:t>
      </w:r>
    </w:p>
    <w:p w:rsidR="00BD3681" w:rsidRPr="003F1750" w:rsidRDefault="00BD3681" w:rsidP="00BD3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0">
        <w:rPr>
          <w:rFonts w:ascii="Times New Roman" w:hAnsi="Times New Roman"/>
          <w:sz w:val="28"/>
          <w:szCs w:val="28"/>
        </w:rPr>
        <w:t>4 ноября – День народного единства.</w:t>
      </w:r>
    </w:p>
    <w:p w:rsidR="00BD3681" w:rsidRPr="003F1750" w:rsidRDefault="00BD3681" w:rsidP="00BD3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6 Трудового кодекса Российской Федерации</w:t>
      </w:r>
      <w:r w:rsidRPr="003F1750">
        <w:rPr>
          <w:rFonts w:ascii="Times New Roman" w:hAnsi="Times New Roman"/>
          <w:sz w:val="28"/>
          <w:szCs w:val="28"/>
        </w:rPr>
        <w:t xml:space="preserve"> законами и иными нормативно правовыми актами органов государственной власти субъектов Р</w:t>
      </w:r>
      <w:r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3F1750">
        <w:rPr>
          <w:rFonts w:ascii="Times New Roman" w:hAnsi="Times New Roman"/>
          <w:sz w:val="28"/>
          <w:szCs w:val="28"/>
        </w:rPr>
        <w:t>могут быть установлены дополнительные нерабочие праздничные дни. Соответствующая норма содержится также в Постановлен</w:t>
      </w:r>
      <w:r>
        <w:rPr>
          <w:rFonts w:ascii="Times New Roman" w:hAnsi="Times New Roman"/>
          <w:sz w:val="28"/>
          <w:szCs w:val="28"/>
        </w:rPr>
        <w:t xml:space="preserve">ии Президиума Верховного Суда Российской Федерации           </w:t>
      </w:r>
      <w:r w:rsidRPr="003F1750">
        <w:rPr>
          <w:rFonts w:ascii="Times New Roman" w:hAnsi="Times New Roman"/>
          <w:sz w:val="28"/>
          <w:szCs w:val="28"/>
        </w:rPr>
        <w:t xml:space="preserve"> от 21.12.2011 № 20-ПВ11 и в пункте 8 письма Минтруда России от 10.07.2003 № 1139-21.</w:t>
      </w:r>
    </w:p>
    <w:p w:rsidR="00BD3681" w:rsidRPr="003F1750" w:rsidRDefault="00BD3681" w:rsidP="00BD368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0">
        <w:rPr>
          <w:rFonts w:ascii="Times New Roman" w:hAnsi="Times New Roman"/>
          <w:sz w:val="28"/>
          <w:szCs w:val="28"/>
        </w:rPr>
        <w:lastRenderedPageBreak/>
        <w:t>Дополнительно нерабочими праздничными днями могут объявляться религиозные праздни</w:t>
      </w:r>
      <w:r>
        <w:rPr>
          <w:rFonts w:ascii="Times New Roman" w:hAnsi="Times New Roman"/>
          <w:sz w:val="28"/>
          <w:szCs w:val="28"/>
        </w:rPr>
        <w:t>ки в порядке, предусмотренном частью 7 статьи</w:t>
      </w:r>
      <w:r w:rsidRPr="003F1750">
        <w:rPr>
          <w:rFonts w:ascii="Times New Roman" w:hAnsi="Times New Roman"/>
          <w:sz w:val="28"/>
          <w:szCs w:val="28"/>
        </w:rPr>
        <w:t xml:space="preserve"> 4 Федерального закона 26.09.1997 № 125-ФЗ.</w:t>
      </w:r>
    </w:p>
    <w:p w:rsidR="00BD3681" w:rsidRDefault="00BD3681" w:rsidP="00BD3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681" w:rsidRPr="003F1750" w:rsidRDefault="00BD3681" w:rsidP="00BD36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1750">
        <w:rPr>
          <w:rFonts w:ascii="Times New Roman" w:hAnsi="Times New Roman"/>
          <w:b/>
          <w:sz w:val="28"/>
          <w:szCs w:val="28"/>
        </w:rPr>
        <w:t>Обращаем внимание, что Единый график приема заявлений</w:t>
      </w:r>
      <w:r>
        <w:rPr>
          <w:rFonts w:ascii="Times New Roman" w:hAnsi="Times New Roman"/>
          <w:b/>
          <w:sz w:val="28"/>
          <w:szCs w:val="28"/>
        </w:rPr>
        <w:t xml:space="preserve"> о заключении брака в 20</w:t>
      </w:r>
      <w:r w:rsidR="004802D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 w:rsidRPr="003F1750">
        <w:rPr>
          <w:rFonts w:ascii="Times New Roman" w:hAnsi="Times New Roman"/>
          <w:b/>
          <w:sz w:val="28"/>
          <w:szCs w:val="28"/>
        </w:rPr>
        <w:t xml:space="preserve"> составлен в соотве</w:t>
      </w:r>
      <w:r>
        <w:rPr>
          <w:rFonts w:ascii="Times New Roman" w:hAnsi="Times New Roman"/>
          <w:b/>
          <w:sz w:val="28"/>
          <w:szCs w:val="28"/>
        </w:rPr>
        <w:t>тствии с проектом Постановления Правительства Российской Федерации</w:t>
      </w:r>
      <w:r w:rsidRPr="003F17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 переносе выходных дней в 20</w:t>
      </w:r>
      <w:r w:rsidR="004802D5">
        <w:rPr>
          <w:rFonts w:ascii="Times New Roman" w:hAnsi="Times New Roman"/>
          <w:b/>
          <w:sz w:val="28"/>
          <w:szCs w:val="28"/>
        </w:rPr>
        <w:t>20</w:t>
      </w:r>
      <w:r w:rsidRPr="003F1750">
        <w:rPr>
          <w:rFonts w:ascii="Times New Roman" w:hAnsi="Times New Roman"/>
          <w:b/>
          <w:sz w:val="28"/>
          <w:szCs w:val="28"/>
        </w:rPr>
        <w:t xml:space="preserve"> году», в связи, с чем возможны уточнения.</w:t>
      </w:r>
    </w:p>
    <w:p w:rsidR="00BD3681" w:rsidRDefault="00BD3681" w:rsidP="00BD3681">
      <w:pPr>
        <w:pStyle w:val="ConsPlusNormal"/>
        <w:ind w:firstLine="540"/>
        <w:jc w:val="both"/>
      </w:pPr>
    </w:p>
    <w:p w:rsidR="00480639" w:rsidRDefault="00480639" w:rsidP="00BD3681">
      <w:pPr>
        <w:pStyle w:val="ConsPlusNormal"/>
        <w:ind w:firstLine="540"/>
        <w:jc w:val="both"/>
      </w:pPr>
    </w:p>
    <w:p w:rsidR="00480639" w:rsidRDefault="00480639" w:rsidP="00BD3681">
      <w:pPr>
        <w:pStyle w:val="ConsPlusNormal"/>
        <w:ind w:firstLine="540"/>
        <w:jc w:val="both"/>
      </w:pPr>
    </w:p>
    <w:p w:rsidR="00480639" w:rsidRDefault="00480639" w:rsidP="00BD3681">
      <w:pPr>
        <w:pStyle w:val="ConsPlusNormal"/>
        <w:ind w:firstLine="540"/>
        <w:jc w:val="both"/>
      </w:pPr>
    </w:p>
    <w:p w:rsidR="00480639" w:rsidRDefault="00480639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A37C63" w:rsidRDefault="00A37C63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BD3681">
      <w:pPr>
        <w:pStyle w:val="ConsPlusNormal"/>
        <w:ind w:firstLine="540"/>
        <w:jc w:val="both"/>
      </w:pPr>
    </w:p>
    <w:p w:rsidR="004802D5" w:rsidRDefault="004802D5" w:rsidP="00EF319D">
      <w:pPr>
        <w:pStyle w:val="ConsPlusNormal"/>
        <w:jc w:val="both"/>
      </w:pPr>
    </w:p>
    <w:p w:rsidR="00480639" w:rsidRDefault="00480639" w:rsidP="00BD3681">
      <w:pPr>
        <w:pStyle w:val="ConsPlusNormal"/>
        <w:ind w:firstLine="540"/>
        <w:jc w:val="both"/>
      </w:pPr>
    </w:p>
    <w:p w:rsidR="00480639" w:rsidRDefault="00480639" w:rsidP="00BD3681">
      <w:pPr>
        <w:pStyle w:val="ConsPlusNormal"/>
        <w:ind w:firstLine="540"/>
        <w:jc w:val="both"/>
      </w:pPr>
    </w:p>
    <w:p w:rsidR="00480639" w:rsidRDefault="00480639" w:rsidP="00BD3681">
      <w:pPr>
        <w:pStyle w:val="ConsPlusNormal"/>
        <w:ind w:firstLine="540"/>
        <w:jc w:val="both"/>
      </w:pPr>
    </w:p>
    <w:p w:rsidR="00BD3681" w:rsidRDefault="00BD3681" w:rsidP="00BD3681">
      <w:pPr>
        <w:pStyle w:val="ConsPlusNormal"/>
        <w:jc w:val="both"/>
        <w:outlineLvl w:val="0"/>
      </w:pPr>
    </w:p>
    <w:sectPr w:rsidR="00BD3681" w:rsidSect="00FF350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BB0"/>
    <w:multiLevelType w:val="hybridMultilevel"/>
    <w:tmpl w:val="A244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5FB"/>
    <w:rsid w:val="00017AD7"/>
    <w:rsid w:val="00017E26"/>
    <w:rsid w:val="00042D8C"/>
    <w:rsid w:val="000518D4"/>
    <w:rsid w:val="000827DD"/>
    <w:rsid w:val="0008757E"/>
    <w:rsid w:val="000A05E7"/>
    <w:rsid w:val="000B5090"/>
    <w:rsid w:val="000B7C32"/>
    <w:rsid w:val="000E756B"/>
    <w:rsid w:val="0016714B"/>
    <w:rsid w:val="00171BB7"/>
    <w:rsid w:val="00187A8A"/>
    <w:rsid w:val="001970C1"/>
    <w:rsid w:val="001B4D2D"/>
    <w:rsid w:val="001D119C"/>
    <w:rsid w:val="001F372A"/>
    <w:rsid w:val="001F6FB9"/>
    <w:rsid w:val="00201B59"/>
    <w:rsid w:val="002165D3"/>
    <w:rsid w:val="0024617B"/>
    <w:rsid w:val="00251882"/>
    <w:rsid w:val="002627FA"/>
    <w:rsid w:val="002654D9"/>
    <w:rsid w:val="0028695B"/>
    <w:rsid w:val="002B64A6"/>
    <w:rsid w:val="0030493B"/>
    <w:rsid w:val="00310CF7"/>
    <w:rsid w:val="00346338"/>
    <w:rsid w:val="003C5279"/>
    <w:rsid w:val="004262F5"/>
    <w:rsid w:val="004527DE"/>
    <w:rsid w:val="00463544"/>
    <w:rsid w:val="00471F88"/>
    <w:rsid w:val="004802D5"/>
    <w:rsid w:val="00480639"/>
    <w:rsid w:val="004A7461"/>
    <w:rsid w:val="005010AE"/>
    <w:rsid w:val="00561941"/>
    <w:rsid w:val="00570622"/>
    <w:rsid w:val="00592B8D"/>
    <w:rsid w:val="005B1047"/>
    <w:rsid w:val="005F45C3"/>
    <w:rsid w:val="006025FB"/>
    <w:rsid w:val="00622ACC"/>
    <w:rsid w:val="00645030"/>
    <w:rsid w:val="006B0E7F"/>
    <w:rsid w:val="006D65C9"/>
    <w:rsid w:val="00716F84"/>
    <w:rsid w:val="00727290"/>
    <w:rsid w:val="0078493E"/>
    <w:rsid w:val="007A1932"/>
    <w:rsid w:val="007E5BDB"/>
    <w:rsid w:val="00803DC9"/>
    <w:rsid w:val="00814E05"/>
    <w:rsid w:val="008379D5"/>
    <w:rsid w:val="00867761"/>
    <w:rsid w:val="008E6397"/>
    <w:rsid w:val="008F5331"/>
    <w:rsid w:val="009060DD"/>
    <w:rsid w:val="009077E2"/>
    <w:rsid w:val="009141D3"/>
    <w:rsid w:val="00931149"/>
    <w:rsid w:val="00940511"/>
    <w:rsid w:val="009502F4"/>
    <w:rsid w:val="00951CEB"/>
    <w:rsid w:val="009B290E"/>
    <w:rsid w:val="009C48A7"/>
    <w:rsid w:val="00A063DD"/>
    <w:rsid w:val="00A07758"/>
    <w:rsid w:val="00A37C63"/>
    <w:rsid w:val="00A46B48"/>
    <w:rsid w:val="00AF6C38"/>
    <w:rsid w:val="00B13AD5"/>
    <w:rsid w:val="00B4599A"/>
    <w:rsid w:val="00B838A5"/>
    <w:rsid w:val="00BD3681"/>
    <w:rsid w:val="00C05EB7"/>
    <w:rsid w:val="00C127AF"/>
    <w:rsid w:val="00C62F06"/>
    <w:rsid w:val="00C62FE7"/>
    <w:rsid w:val="00CA04CC"/>
    <w:rsid w:val="00D2638B"/>
    <w:rsid w:val="00D32409"/>
    <w:rsid w:val="00D36A46"/>
    <w:rsid w:val="00DB2098"/>
    <w:rsid w:val="00EA645C"/>
    <w:rsid w:val="00ED0F90"/>
    <w:rsid w:val="00ED4926"/>
    <w:rsid w:val="00EE570B"/>
    <w:rsid w:val="00EF319D"/>
    <w:rsid w:val="00EF474E"/>
    <w:rsid w:val="00F56830"/>
    <w:rsid w:val="00F61964"/>
    <w:rsid w:val="00F81FBF"/>
    <w:rsid w:val="00FE0E05"/>
    <w:rsid w:val="00F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87A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025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25FB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7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8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87A8A"/>
    <w:rPr>
      <w:b/>
      <w:bCs/>
    </w:rPr>
  </w:style>
  <w:style w:type="table" w:styleId="a7">
    <w:name w:val="Table Grid"/>
    <w:basedOn w:val="a1"/>
    <w:uiPriority w:val="59"/>
    <w:rsid w:val="00803D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46B48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45C3"/>
    <w:pPr>
      <w:ind w:left="720"/>
      <w:contextualSpacing/>
    </w:pPr>
  </w:style>
  <w:style w:type="paragraph" w:customStyle="1" w:styleId="ConsPlusNormal">
    <w:name w:val="ConsPlusNormal"/>
    <w:rsid w:val="00BD3681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2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8106DD17A2578ECECDC7B33FBFAFC9440ADD7A1EDBBED897F6CD6C9AC4B99C1AF21E1F7D946A89p2k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7181-EA4D-4505-BF6F-9FA2A784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consultantplus://offline/ref=C18106DD17A2578ECECDC7B33FBFAFC9440ADD7A1EDBBED897F6CD6C9AC4B99C1AF21E1F7D946A89p2kEG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VipNet</cp:lastModifiedBy>
  <cp:revision>5</cp:revision>
  <cp:lastPrinted>2020-05-19T03:48:00Z</cp:lastPrinted>
  <dcterms:created xsi:type="dcterms:W3CDTF">2020-05-19T04:14:00Z</dcterms:created>
  <dcterms:modified xsi:type="dcterms:W3CDTF">2020-05-19T04:14:00Z</dcterms:modified>
</cp:coreProperties>
</file>