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76C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155C84DC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BC142E" w14:textId="2EB4022A" w:rsidR="00E56B85" w:rsidRPr="00712915" w:rsidRDefault="00933BE1" w:rsidP="00E56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1A78">
        <w:rPr>
          <w:rFonts w:ascii="Times New Roman" w:hAnsi="Times New Roman" w:cs="Times New Roman"/>
          <w:sz w:val="28"/>
          <w:szCs w:val="28"/>
        </w:rPr>
        <w:t>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3E1A78" w:rsidRPr="003E1A78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4955CA" w:rsidRPr="003E1A78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-</w:t>
      </w:r>
      <w:r w:rsidR="004955CA" w:rsidRPr="003E1A78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E56B85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B85" w:rsidRPr="006617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</w:t>
      </w:r>
    </w:p>
    <w:p w14:paraId="641F29DD" w14:textId="1E29EA23" w:rsidR="009052B4" w:rsidRPr="00E56B85" w:rsidRDefault="00E56B85" w:rsidP="00E56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земляных работ»</w:t>
      </w:r>
    </w:p>
    <w:p w14:paraId="3E3FE443" w14:textId="77777777" w:rsidR="004955CA" w:rsidRPr="004955CA" w:rsidRDefault="004955CA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5FDFC6" w14:textId="5B3E33C5" w:rsidR="003E1A78" w:rsidRPr="00E56B85" w:rsidRDefault="00F733C6" w:rsidP="00E5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F78D1">
        <w:rPr>
          <w:rFonts w:ascii="Times New Roman" w:eastAsia="Times New Roman" w:hAnsi="Times New Roman"/>
          <w:sz w:val="28"/>
          <w:szCs w:val="28"/>
        </w:rPr>
        <w:t>рассмотрен отчет об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оценки </w:t>
      </w:r>
      <w:r w:rsidR="003E1A78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4955CA">
        <w:rPr>
          <w:rFonts w:ascii="Times New Roman" w:eastAsia="Times New Roman" w:hAnsi="Times New Roman"/>
          <w:sz w:val="28"/>
          <w:szCs w:val="28"/>
        </w:rPr>
        <w:t xml:space="preserve"> нормативного правового акта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 xml:space="preserve">– проекта </w:t>
      </w:r>
      <w:bookmarkStart w:id="0" w:name="_Hlk204679477"/>
      <w:r w:rsidR="00E56B8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611E20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B85" w:rsidRPr="006617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  <w:bookmarkEnd w:id="0"/>
      <w:r w:rsidR="003F78D1">
        <w:rPr>
          <w:rFonts w:ascii="Times New Roman" w:hAnsi="Times New Roman" w:cs="Times New Roman"/>
          <w:sz w:val="28"/>
          <w:szCs w:val="28"/>
        </w:rPr>
        <w:t xml:space="preserve">, подготовленный </w:t>
      </w:r>
      <w:r w:rsidR="00E56B85">
        <w:rPr>
          <w:rFonts w:ascii="Times New Roman" w:hAnsi="Times New Roman" w:cs="Times New Roman"/>
          <w:sz w:val="28"/>
          <w:szCs w:val="28"/>
        </w:rPr>
        <w:t>администрацией Карталинского муниципального района</w:t>
      </w:r>
      <w:r w:rsidR="003F78D1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E56B85">
        <w:rPr>
          <w:rFonts w:ascii="Times New Roman" w:hAnsi="Times New Roman" w:cs="Times New Roman"/>
          <w:sz w:val="28"/>
          <w:szCs w:val="28"/>
        </w:rPr>
        <w:t>архитектуры</w:t>
      </w:r>
      <w:r w:rsidR="003F78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548A1" w14:textId="2B5B8039" w:rsidR="00DF5AA0" w:rsidRPr="008C0C93" w:rsidRDefault="00F733C6" w:rsidP="00E56B85">
      <w:pPr>
        <w:spacing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2E330BD1" w14:textId="6A994900" w:rsidR="002E2C91" w:rsidRP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14:paraId="41B81C38" w14:textId="77777777" w:rsidR="00E56B85" w:rsidRPr="00712915" w:rsidRDefault="00F95B56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A">
        <w:rPr>
          <w:rFonts w:ascii="Times New Roman" w:hAnsi="Times New Roman" w:cs="Times New Roman"/>
          <w:sz w:val="28"/>
          <w:szCs w:val="28"/>
        </w:rPr>
        <w:t xml:space="preserve">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1)  Земельный кодекс Российской Федерации;</w:t>
      </w:r>
    </w:p>
    <w:p w14:paraId="4F1F78CB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2)  Градостроительный кодекс Российской Федерации;</w:t>
      </w:r>
    </w:p>
    <w:p w14:paraId="0569E588" w14:textId="4E7A7EAD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915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№ 195-ФЗ;</w:t>
      </w:r>
    </w:p>
    <w:p w14:paraId="4A974775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4) Федеральный закон от 29.12.2004 г. № 191-ФЗ «О введении в действие Градостроительного кодекса Российской Федерации»;</w:t>
      </w:r>
    </w:p>
    <w:p w14:paraId="289D1E0F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5) Федеральный закон от 06.10.2003 г. № 131-ФЗ «Об общих принципах организации местного самоуправления в Российской Федерации»;</w:t>
      </w:r>
    </w:p>
    <w:p w14:paraId="2E96F506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6) Федеральный закон от 02.05.2006 г. № 59-ФЗ «О порядке рассмотрения обращений граждан Российской Федерации»;</w:t>
      </w:r>
    </w:p>
    <w:p w14:paraId="7042BD45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7) Федеральный закон от 27.07.2006 г. № 152-ФЗ «О персональных данных»;</w:t>
      </w:r>
    </w:p>
    <w:p w14:paraId="4B63F4F4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8) Федеральный закон от 27.07.2010 г. № 210-ФЗ «Об организации предоставления государственных и муниципальных услуг»;</w:t>
      </w:r>
    </w:p>
    <w:p w14:paraId="54B91C44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9) Федеральный закон от 06.04.2011 г. № 63-ФЗ «Об электронной подписи»;</w:t>
      </w:r>
    </w:p>
    <w:p w14:paraId="5C7E3E8F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10) Приказ Ростехнадзора от 15.12.2020 г. № 528 «Об утверждении федеральных норм и правил в области промышленной безопасности "Правила безопасного ведения газоопасных, огневых и ремонтных работ»;</w:t>
      </w:r>
    </w:p>
    <w:p w14:paraId="7232D654" w14:textId="77777777" w:rsidR="00E56B85" w:rsidRPr="0071291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11) Устав Карталинского муниципального района Челябинской области;</w:t>
      </w:r>
    </w:p>
    <w:p w14:paraId="23554150" w14:textId="77777777" w:rsidR="00E56B85" w:rsidRDefault="00E56B85" w:rsidP="00E56B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12) Правила благоустройства поселений Карталинского муниципального района Челябинской области.</w:t>
      </w:r>
    </w:p>
    <w:p w14:paraId="2DFE1F76" w14:textId="1C6C49C2" w:rsidR="003F78D1" w:rsidRDefault="003F78D1" w:rsidP="00E56B8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Органом- разработчиком проведены публичные консультации в сроки от </w:t>
      </w:r>
      <w:r w:rsidR="00E56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="00E56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.2025г. по 2</w:t>
      </w:r>
      <w:r w:rsidR="00E56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</w:t>
      </w:r>
      <w:r w:rsidR="00E56B85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.2025 года.</w:t>
      </w:r>
    </w:p>
    <w:p w14:paraId="1573EA4F" w14:textId="77777777" w:rsidR="00011089" w:rsidRDefault="003F78D1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проведении оценки регулирующего воздействия и проект нормативного и правового акта размещены на официальном сайте </w:t>
      </w:r>
      <w:r w:rsidR="004C35A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Карталинского муниципального района </w:t>
      </w:r>
      <w:r w:rsidR="000110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разделе «Оценка регулирующего воздействия».</w:t>
      </w:r>
    </w:p>
    <w:p w14:paraId="2C9D80A6" w14:textId="35301BA3" w:rsidR="003F78D1" w:rsidRDefault="00011089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публичных консультаций замечания и предложения не поступали.</w:t>
      </w:r>
      <w:r w:rsidR="003F78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666C7A36" w14:textId="77777777" w:rsidR="003F78D1" w:rsidRPr="001A7AFA" w:rsidRDefault="003F78D1" w:rsidP="003E1A78">
      <w:pPr>
        <w:pStyle w:val="ConsPlusNormal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5BAA0C5A" w14:textId="4A8E0B2D" w:rsidR="00F733C6" w:rsidRPr="001A7AFA" w:rsidRDefault="00F733C6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</w:t>
      </w:r>
      <w:r w:rsidR="00831D06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D23F33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56B85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B85" w:rsidRPr="006617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  <w:r w:rsidR="008C0C93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14:paraId="25A8CFE8" w14:textId="77777777"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83CD0BF" w14:textId="77777777" w:rsidR="00F733C6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30210495" w14:textId="77777777"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B98FC2" w14:textId="7C94C155" w:rsidR="004C24D8" w:rsidRDefault="00F733C6" w:rsidP="00474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</w:p>
    <w:p w14:paraId="52CCF831" w14:textId="77777777"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7E8BFCC7" w14:textId="759327AD" w:rsidR="001A7AFA" w:rsidRPr="003E1A78" w:rsidRDefault="00F733C6" w:rsidP="001A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>тчет об оценки</w:t>
      </w:r>
      <w:r w:rsidR="00474D9F">
        <w:rPr>
          <w:rFonts w:ascii="Times New Roman" w:eastAsia="Times New Roman" w:hAnsi="Times New Roman"/>
          <w:sz w:val="28"/>
          <w:szCs w:val="28"/>
        </w:rPr>
        <w:t xml:space="preserve"> </w:t>
      </w:r>
      <w:r w:rsidR="001A7AFA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E8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56B85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B85" w:rsidRPr="006617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</w:t>
      </w:r>
      <w:r w:rsidR="00E56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85" w:rsidRPr="00712915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11FB718" w14:textId="5B6D49E3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1C5A4D3D" w14:textId="68BFF7AC"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3D589" w14:textId="77777777" w:rsidR="00F733C6" w:rsidRPr="009B4C02" w:rsidRDefault="00F733C6" w:rsidP="002A23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E53CB4D" w14:textId="77777777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FAB1D6B" w14:textId="77777777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11089"/>
    <w:rsid w:val="000406E2"/>
    <w:rsid w:val="000B1465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E1A78"/>
    <w:rsid w:val="003F78D1"/>
    <w:rsid w:val="00474D9F"/>
    <w:rsid w:val="004955CA"/>
    <w:rsid w:val="004C24D8"/>
    <w:rsid w:val="004C35A3"/>
    <w:rsid w:val="00502D21"/>
    <w:rsid w:val="00521B2D"/>
    <w:rsid w:val="0056259B"/>
    <w:rsid w:val="00611E20"/>
    <w:rsid w:val="006D26F7"/>
    <w:rsid w:val="00735D25"/>
    <w:rsid w:val="007A6695"/>
    <w:rsid w:val="00821A72"/>
    <w:rsid w:val="00831D06"/>
    <w:rsid w:val="008357EC"/>
    <w:rsid w:val="00871209"/>
    <w:rsid w:val="00896823"/>
    <w:rsid w:val="008C0C93"/>
    <w:rsid w:val="008D2ECA"/>
    <w:rsid w:val="009052B4"/>
    <w:rsid w:val="00933BE1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56ACD"/>
    <w:rsid w:val="00D60189"/>
    <w:rsid w:val="00DF5AA0"/>
    <w:rsid w:val="00E56B85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10"/>
  <w15:docId w15:val="{07572A9F-A072-4F8D-86AE-A927F99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50</cp:revision>
  <cp:lastPrinted>2020-10-22T08:48:00Z</cp:lastPrinted>
  <dcterms:created xsi:type="dcterms:W3CDTF">2016-06-09T04:06:00Z</dcterms:created>
  <dcterms:modified xsi:type="dcterms:W3CDTF">2025-07-29T08:05:00Z</dcterms:modified>
</cp:coreProperties>
</file>