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AA89" w14:textId="389710E4" w:rsidR="0081233B" w:rsidRDefault="006610ED" w:rsidP="0081233B">
      <w:pPr>
        <w:ind w:left="5954"/>
      </w:pPr>
      <w:r>
        <w:rPr>
          <w:sz w:val="28"/>
          <w:szCs w:val="28"/>
        </w:rPr>
        <w:t>К Приказу</w:t>
      </w:r>
      <w:bookmarkStart w:id="0" w:name="_GoBack"/>
      <w:bookmarkEnd w:id="0"/>
    </w:p>
    <w:p w14:paraId="34FD43D4" w14:textId="4684D33D" w:rsidR="0081233B" w:rsidRDefault="0081233B" w:rsidP="0081233B">
      <w:pPr>
        <w:ind w:left="5954"/>
      </w:pPr>
      <w:r w:rsidRPr="00952C51">
        <w:t>№</w:t>
      </w:r>
      <w:r>
        <w:t xml:space="preserve"> 86</w:t>
      </w:r>
      <w:r w:rsidRPr="00952C51">
        <w:t xml:space="preserve"> от </w:t>
      </w:r>
      <w:r>
        <w:t>09.10.2024г</w:t>
      </w:r>
      <w:r w:rsidRPr="00952C51">
        <w:t>.</w:t>
      </w:r>
      <w:r>
        <w:t xml:space="preserve">                   </w:t>
      </w:r>
    </w:p>
    <w:p w14:paraId="731FF1CE" w14:textId="77777777" w:rsidR="0081233B" w:rsidRDefault="0081233B" w:rsidP="0081233B">
      <w:pPr>
        <w:jc w:val="center"/>
        <w:rPr>
          <w:b/>
          <w:sz w:val="28"/>
          <w:szCs w:val="28"/>
        </w:rPr>
      </w:pPr>
    </w:p>
    <w:p w14:paraId="2B8C6B37" w14:textId="77777777" w:rsidR="0081233B" w:rsidRDefault="0081233B" w:rsidP="00812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44F9EEBA" w14:textId="77777777" w:rsidR="0081233B" w:rsidRDefault="0081233B" w:rsidP="00812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Контрольно-счетной палаты </w:t>
      </w:r>
    </w:p>
    <w:p w14:paraId="434835EE" w14:textId="77777777" w:rsidR="0081233B" w:rsidRDefault="0081233B" w:rsidP="00812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Карталинского муниципального района на 2024 год</w:t>
      </w:r>
    </w:p>
    <w:p w14:paraId="4449B591" w14:textId="77777777" w:rsidR="0081233B" w:rsidRDefault="0081233B" w:rsidP="0081233B">
      <w:pPr>
        <w:ind w:left="360"/>
        <w:jc w:val="center"/>
        <w:rPr>
          <w:sz w:val="28"/>
          <w:szCs w:val="28"/>
        </w:rPr>
      </w:pPr>
    </w:p>
    <w:p w14:paraId="5AC747CD" w14:textId="77777777" w:rsidR="0081233B" w:rsidRDefault="0081233B" w:rsidP="0081233B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81233B" w14:paraId="2D513C55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724B" w14:textId="77777777" w:rsidR="0081233B" w:rsidRDefault="0081233B" w:rsidP="005A2857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7386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B213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46F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81233B" w14:paraId="0DAD9940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5D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  <w:p w14:paraId="0D79504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20AA77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DC64B2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B3D09D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</w:t>
            </w:r>
          </w:p>
          <w:p w14:paraId="1FAFF173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CE88FE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D6A454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0F16A52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888B36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</w:t>
            </w:r>
          </w:p>
          <w:p w14:paraId="2F57CB7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624711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F142ED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454D42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55AC56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1.1.3</w:t>
            </w:r>
          </w:p>
          <w:p w14:paraId="16543BA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881BF8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49D5E8E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441567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99FB846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F6D3E7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D02C17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DC592D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1.1.4</w:t>
            </w:r>
          </w:p>
          <w:p w14:paraId="4F9FA91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277103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32751C2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6787F3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7B5C8B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3E2A70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1.1.5</w:t>
            </w:r>
          </w:p>
          <w:p w14:paraId="192E32A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C5AD1BE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32D370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8A4A23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EF00B4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1.1.6</w:t>
            </w:r>
          </w:p>
          <w:p w14:paraId="19EE2AFE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0F4179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F3989A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62429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DA1E89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7657A4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1.1.7</w:t>
            </w:r>
          </w:p>
          <w:p w14:paraId="4B107B7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25E3CC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44DA9D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7A060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E473C9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DEBA60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1.1.8</w:t>
            </w:r>
          </w:p>
          <w:p w14:paraId="344E019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FA0A30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09BFA5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ADFECE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B8FC863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1.1.9</w:t>
            </w:r>
          </w:p>
          <w:p w14:paraId="1607447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FDAACE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326DBD2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4CC0E5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34DD2D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B9DD89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1.1.10</w:t>
            </w:r>
          </w:p>
          <w:p w14:paraId="618B274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26F4D8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2FEE3E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778F76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6B8A53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1.1.11</w:t>
            </w:r>
          </w:p>
          <w:p w14:paraId="64A693D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5831BD6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71CFD46E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D156B2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1.1.12</w:t>
            </w:r>
          </w:p>
          <w:p w14:paraId="49BDC13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FAA3E5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1263D8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31397E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1.1.13</w:t>
            </w:r>
          </w:p>
          <w:p w14:paraId="21B61D7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294C402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0305B8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A349CAA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F6B164E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1.1.14</w:t>
            </w:r>
          </w:p>
          <w:p w14:paraId="3A43697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7316D0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E311A0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CC09958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1.1.15</w:t>
            </w:r>
          </w:p>
          <w:p w14:paraId="13C7A92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DB0EB06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735255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CE549B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1.1.16</w:t>
            </w:r>
          </w:p>
          <w:p w14:paraId="5349377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AE2799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D609FF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1EE6242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1.1.17</w:t>
            </w:r>
          </w:p>
          <w:p w14:paraId="7E056F9C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197C183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5E79296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FEF4FB8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AD22DC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1.1.18</w:t>
            </w:r>
          </w:p>
          <w:p w14:paraId="4C32B5E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507A63B8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250782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41DBEF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432F06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1.1.19</w:t>
            </w:r>
          </w:p>
          <w:p w14:paraId="113E846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6693D9B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E6D17E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2A3B0CC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6650A0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1.1.20</w:t>
            </w:r>
          </w:p>
          <w:p w14:paraId="5D3F689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649B665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38B194A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FA1D432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34B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2023 год</w:t>
            </w:r>
          </w:p>
          <w:p w14:paraId="5C3227C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2023 год</w:t>
            </w:r>
          </w:p>
          <w:p w14:paraId="0B2DC7F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2023 год</w:t>
            </w:r>
          </w:p>
          <w:p w14:paraId="765CA55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2023год</w:t>
            </w:r>
          </w:p>
          <w:p w14:paraId="5B40FD2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2023год</w:t>
            </w:r>
          </w:p>
          <w:p w14:paraId="673CEB0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2023год</w:t>
            </w:r>
          </w:p>
          <w:p w14:paraId="2711634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Управления социальной защиты населения Карталинского муниципального района за 2023год</w:t>
            </w:r>
          </w:p>
          <w:p w14:paraId="611A7EA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Внешняя проверка бюджетной отчетности    Управления по имущественной и земельной политике Карталинского муниципального района за 2023год</w:t>
            </w:r>
          </w:p>
          <w:p w14:paraId="507A6B3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2023год</w:t>
            </w:r>
          </w:p>
          <w:p w14:paraId="036F276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2023год</w:t>
            </w:r>
          </w:p>
          <w:p w14:paraId="5BFE9BE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A480DEF" w14:textId="575110CE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14:paraId="194B706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7E23EC7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2023год</w:t>
            </w:r>
          </w:p>
          <w:p w14:paraId="4332A0C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14:paraId="084E407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3D0BF71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0F12E96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2023год</w:t>
            </w:r>
          </w:p>
          <w:p w14:paraId="638FCE4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2023год</w:t>
            </w:r>
          </w:p>
          <w:p w14:paraId="1EEA7CA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2023год</w:t>
            </w:r>
          </w:p>
          <w:p w14:paraId="24BCBEE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14:paraId="77F377A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бюджетной отчетности администрации Полтавского сельского поселения</w:t>
            </w:r>
          </w:p>
          <w:p w14:paraId="5242518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553E9EA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5E595B1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 2023год</w:t>
            </w:r>
          </w:p>
          <w:p w14:paraId="2509375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 за 2023год</w:t>
            </w:r>
          </w:p>
          <w:p w14:paraId="6D9CA2E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14:paraId="2D2153E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Южно-Степного сельского поселения за 2023год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76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14:paraId="7A02727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AEF5F7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C2DE5F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муниципального района</w:t>
            </w:r>
          </w:p>
          <w:p w14:paraId="67DB319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F0AE61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029F7F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14:paraId="2519AE7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547FEB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603EF1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14:paraId="2FF78D0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6E96F2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459F47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A03ABF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14:paraId="49E98B9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F9DA7D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E3C46C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14:paraId="69744D8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DCF436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358CC7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Управление социальной защиты населения Карталинского муниципального района</w:t>
            </w:r>
          </w:p>
          <w:p w14:paraId="00A7A34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A2EC1C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ECD3FA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по имущественной и земельной политике Карталинского муниципального района</w:t>
            </w:r>
          </w:p>
          <w:p w14:paraId="13106DE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854BDC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602A34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Собрание депутатов Карталинского муниципального района</w:t>
            </w:r>
          </w:p>
          <w:p w14:paraId="0E400A4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9D82EC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588277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14:paraId="535FEF6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26F379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FB3EC5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47F0C6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Анненского сельского поселения</w:t>
            </w:r>
          </w:p>
          <w:p w14:paraId="290B2E0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CF2546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79CEFA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AA2934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Варшавского сельского поселения</w:t>
            </w:r>
          </w:p>
          <w:p w14:paraId="19F94B8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BD29AF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Великопетровского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298F95F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478692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A673A9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53F6D8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D59902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Карталинского городского поселения</w:t>
            </w:r>
          </w:p>
          <w:p w14:paraId="1FFB5C1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909B6C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депутатов Карталинского городского поселения</w:t>
            </w:r>
          </w:p>
          <w:p w14:paraId="54B6B06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F999E9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Мичуринского сельского поселения</w:t>
            </w:r>
          </w:p>
          <w:p w14:paraId="4366759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CB97D8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Неплюевского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0311072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F4B05C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C28A09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Полтавского сельского поселения</w:t>
            </w:r>
          </w:p>
          <w:p w14:paraId="7DA6C6A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21F0AA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BE8350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6474CA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Снежненского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4853631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20CBEA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DFAAB9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Сухореченского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14:paraId="1496808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CCE64E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Южно-Степного сельского поселения</w:t>
            </w:r>
          </w:p>
          <w:p w14:paraId="45010CC4" w14:textId="77777777" w:rsidR="0081233B" w:rsidRDefault="0081233B" w:rsidP="005A285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14:paraId="54538CF3" w14:textId="77777777" w:rsidR="0081233B" w:rsidRDefault="0081233B" w:rsidP="005A285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6A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 xml:space="preserve">П.1 ст.8 Положения о Контрольно-счетной палате КМР* </w:t>
            </w:r>
          </w:p>
          <w:p w14:paraId="24FE055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01EE6E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C8D8DD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D86CA4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70B75C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DB2985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78BA9F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404001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884FF6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147B67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730B49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28D2D9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D1AFC2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F485F9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6876A7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40C059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C401C3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287756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1B08B5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CDEAA6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53B1BEF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7AB91B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C01F6E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26A5C4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561FD2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B39D5A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4C7282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75B9BE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079015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D35AD0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F3B4BB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0D3ABF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37883C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1648F2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9D5DDE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CAEF36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EBCCCB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Соглашение**</w:t>
            </w:r>
          </w:p>
          <w:p w14:paraId="6C06BD4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998587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486708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4978D5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516E39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A267B6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1595DB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C6CDE8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7A242A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6E3E2E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F84706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6D96AB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DDF26E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4E51A0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42466C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387607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B8BB6D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9F1AC8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7744B6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37E57A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0F5B7A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D94340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99DA62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FFBC7F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932FF2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472A26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2CCC33C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0EB89F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718FB2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46733D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63CE64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95AC83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ABF0BE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E390379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C470F4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5D21D3D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5C97A2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D61400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6E330F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4DAC32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77CC0C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7FD3D0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91B3D77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1511C4BE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5B55D9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9D3C53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4C41AFA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EFBE658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70C0878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51CEDF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1E0CF3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879CE8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43F4628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11741D26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E8F015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3F3230F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38DDBA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742FB68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5797F3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0111CFFA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364546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B05EDAC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0D7BBC10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5EEA621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0C0FF1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6707ECA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Соглашение**</w:t>
            </w:r>
          </w:p>
          <w:p w14:paraId="360F8D5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7878615D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D589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C5D4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6C8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унитарное предприятие Карталинского муниципального района «Спецстрой»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4EA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81233B" w:rsidRPr="00952C51" w14:paraId="56CB4D6F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2100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CC5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бюджетных средств и имущества, находящегося в муниципальной собственности </w:t>
            </w:r>
            <w:proofErr w:type="spellStart"/>
            <w:r>
              <w:rPr>
                <w:lang w:eastAsia="en-US"/>
              </w:rPr>
              <w:t>Еленинского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  <w:r w:rsidRPr="00952C51">
              <w:rPr>
                <w:lang w:eastAsia="en-US"/>
              </w:rPr>
              <w:t xml:space="preserve">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59E1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Администрация 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5A9B0DF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897E" w14:textId="77777777" w:rsidR="0081233B" w:rsidRPr="00952C51" w:rsidRDefault="0081233B" w:rsidP="005A2857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81233B" w:rsidRPr="00952C51" w14:paraId="0B667E16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9109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EDD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 Аудит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6C2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14:paraId="4838E0D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Муниципальное бюджетное учреждение Центр культурного развития «Россия»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141" w14:textId="77777777" w:rsidR="0081233B" w:rsidRPr="00952C51" w:rsidRDefault="0081233B" w:rsidP="005A2857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81233B" w:rsidRPr="00952C51" w14:paraId="651AD455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D2CD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073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средств, от приносящей доход деятельности.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D0A2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образования КМР</w:t>
            </w:r>
          </w:p>
          <w:p w14:paraId="23699B1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6D38" w14:textId="77777777" w:rsidR="0081233B" w:rsidRPr="00952C51" w:rsidRDefault="0081233B" w:rsidP="005A2857">
            <w:r w:rsidRPr="00952C51">
              <w:rPr>
                <w:lang w:eastAsia="en-US"/>
              </w:rPr>
              <w:t>Предложение Главы КМР от 07.12.2023 №3329</w:t>
            </w:r>
          </w:p>
        </w:tc>
      </w:tr>
      <w:tr w:rsidR="0081233B" w:rsidRPr="00952C51" w14:paraId="549EB5F7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CA9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BEF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D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КМР</w:t>
            </w:r>
          </w:p>
          <w:p w14:paraId="6151ED0C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учреждение социального обслуживания «Центр помощи детям, оставшимся без попечения </w:t>
            </w:r>
            <w:r w:rsidRPr="00952C51">
              <w:rPr>
                <w:lang w:eastAsia="en-US"/>
              </w:rPr>
              <w:lastRenderedPageBreak/>
              <w:t>родителей»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C11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>Предложение Главы КМР от 07.12.2023 №3329</w:t>
            </w:r>
          </w:p>
        </w:tc>
      </w:tr>
      <w:tr w:rsidR="0081233B" w:rsidRPr="00952C51" w14:paraId="3D027C85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A2E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4AB" w14:textId="77777777" w:rsidR="0081233B" w:rsidRPr="00952C51" w:rsidRDefault="0081233B" w:rsidP="005A2857">
            <w:pPr>
              <w:spacing w:line="256" w:lineRule="auto"/>
              <w:rPr>
                <w:highlight w:val="yellow"/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средств, полученных от оказания платных услуг. Аудит закупок.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48F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делам культуры и спорта КМР</w:t>
            </w:r>
          </w:p>
          <w:p w14:paraId="5A2FF3E1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Муниципальное бюджетное учреждение «Районный дом культуры железнодорожников»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E81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69F37CAA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3A8169CF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056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 xml:space="preserve">1.8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AC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Использование средств на капитальный ремонт МОУ «</w:t>
            </w:r>
            <w:proofErr w:type="spellStart"/>
            <w:r w:rsidRPr="00952C51">
              <w:rPr>
                <w:lang w:eastAsia="en-US"/>
              </w:rPr>
              <w:t>Новокаолиновая</w:t>
            </w:r>
            <w:proofErr w:type="spellEnd"/>
            <w:r w:rsidRPr="00952C51">
              <w:rPr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8FDB" w14:textId="77777777" w:rsidR="0081233B" w:rsidRPr="00952C51" w:rsidRDefault="0081233B" w:rsidP="005A2857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 w:rsidRPr="00952C51">
              <w:t>Управление образования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A60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13F1B38A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61CD01F3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F847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99C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>Проверка соблюдения законодательства по оплате труда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9E4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EFF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4C688BE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6B70A3EC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B4FA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B4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Реализация муниципальной программы «Социальная поддержка населения Карталинского муниципального района на 2022-2024годы»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D075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социальной защиты населения Карталинского муниципального района, Комплексный центр социальной защиты населения</w:t>
            </w:r>
          </w:p>
          <w:p w14:paraId="45D8D6EB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  <w:p w14:paraId="2AB9DAFA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7EF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5B9E856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381398CF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76F7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C0AA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порядка оказания платных услуг, расходование средств. Аудит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18EB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t>Управление образования Карталинского муниципального района,</w:t>
            </w:r>
          </w:p>
          <w:p w14:paraId="03E5BD13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МУДО </w:t>
            </w:r>
            <w:proofErr w:type="spellStart"/>
            <w:r w:rsidRPr="00952C51">
              <w:rPr>
                <w:lang w:eastAsia="en-US"/>
              </w:rPr>
              <w:t>Новокаолиновая</w:t>
            </w:r>
            <w:proofErr w:type="spellEnd"/>
            <w:r w:rsidRPr="00952C51">
              <w:rPr>
                <w:lang w:eastAsia="en-US"/>
              </w:rPr>
              <w:t xml:space="preserve"> детская школа искусств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433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6F8763FB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4D9C414C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42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CE5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Правомерность приватизации муниципального имущества, передачи в аренду помещений. </w:t>
            </w:r>
          </w:p>
          <w:p w14:paraId="4B38C947" w14:textId="77777777" w:rsidR="0081233B" w:rsidRPr="00952C51" w:rsidRDefault="0081233B" w:rsidP="005A2857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BB2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2E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7850C4D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79A0772D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EAD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5C88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Проверка использования бюджетных средств и имущества, находящегося в муниципальной собственности Карталинского муниципального района с аудитом закупок.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6A6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Муниципальное учреждение дополнительного образования «Центр дополнительного образования детей»,</w:t>
            </w:r>
          </w:p>
          <w:p w14:paraId="2CA5EE98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t>Управление образования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13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61043635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10563EB1" w14:textId="77777777" w:rsidTr="005A2857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714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1.14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C50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Проверка использования бюджетных средств и муниципального имущества </w:t>
            </w:r>
          </w:p>
          <w:p w14:paraId="3342AEEE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>(переходящее мероприятие с 2023года)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072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30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14:paraId="0BD7975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>Соглашение**</w:t>
            </w:r>
          </w:p>
          <w:p w14:paraId="68D6B7C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57AFD282" w14:textId="77777777" w:rsidR="0081233B" w:rsidRPr="00952C51" w:rsidRDefault="0081233B" w:rsidP="0081233B">
      <w:pPr>
        <w:jc w:val="both"/>
        <w:rPr>
          <w:i/>
        </w:rPr>
      </w:pPr>
      <w:r w:rsidRPr="00952C51">
        <w:rPr>
          <w:i/>
        </w:rPr>
        <w:lastRenderedPageBreak/>
        <w:t>* Решение Собрания депутатов Карталинского муниципального района от 28октября 2019года №704 «Об утверждении Положения «О Контрольно-счетной палате Карталинского муниципального района»</w:t>
      </w:r>
    </w:p>
    <w:p w14:paraId="0F2BA6A3" w14:textId="77777777" w:rsidR="0081233B" w:rsidRPr="00952C51" w:rsidRDefault="0081233B" w:rsidP="0081233B">
      <w:pPr>
        <w:jc w:val="both"/>
        <w:rPr>
          <w:i/>
        </w:rPr>
      </w:pPr>
      <w:r w:rsidRPr="00952C51">
        <w:rPr>
          <w:i/>
        </w:rPr>
        <w:t>**</w:t>
      </w:r>
      <w:r w:rsidRPr="00952C51">
        <w:t xml:space="preserve"> </w:t>
      </w:r>
      <w:r w:rsidRPr="00952C51">
        <w:rPr>
          <w:i/>
        </w:rPr>
        <w:t>Соглашение</w:t>
      </w:r>
      <w:r w:rsidRPr="00952C51">
        <w:t xml:space="preserve"> </w:t>
      </w:r>
      <w:r w:rsidRPr="00952C51">
        <w:rPr>
          <w:i/>
        </w:rPr>
        <w:t>о передаче контрольно-счетному органу муниципального района</w:t>
      </w:r>
      <w:r w:rsidRPr="00952C51">
        <w:rPr>
          <w:i/>
        </w:rPr>
        <w:br/>
        <w:t>полномочий контрольно-счетного органа поселения</w:t>
      </w:r>
    </w:p>
    <w:p w14:paraId="18A473CA" w14:textId="77777777" w:rsidR="0081233B" w:rsidRPr="00952C51" w:rsidRDefault="0081233B" w:rsidP="0081233B">
      <w:pPr>
        <w:jc w:val="both"/>
        <w:rPr>
          <w:i/>
        </w:rPr>
      </w:pPr>
    </w:p>
    <w:p w14:paraId="77FAC52D" w14:textId="469E982B" w:rsidR="0081233B" w:rsidRPr="00952C51" w:rsidRDefault="0081233B" w:rsidP="0081233B">
      <w:pPr>
        <w:pStyle w:val="a3"/>
        <w:numPr>
          <w:ilvl w:val="0"/>
          <w:numId w:val="2"/>
        </w:numPr>
        <w:jc w:val="center"/>
        <w:rPr>
          <w:b/>
        </w:rPr>
      </w:pPr>
      <w:proofErr w:type="spellStart"/>
      <w:r w:rsidRPr="00952C51">
        <w:rPr>
          <w:b/>
        </w:rPr>
        <w:t>Экспертно</w:t>
      </w:r>
      <w:proofErr w:type="spellEnd"/>
      <w:r w:rsidRPr="00952C51">
        <w:rPr>
          <w:b/>
        </w:rPr>
        <w:t xml:space="preserve"> </w:t>
      </w:r>
      <w:r>
        <w:rPr>
          <w:b/>
        </w:rPr>
        <w:t>–</w:t>
      </w:r>
      <w:r w:rsidRPr="00952C51">
        <w:rPr>
          <w:b/>
        </w:rPr>
        <w:t xml:space="preserve">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81233B" w:rsidRPr="00952C51" w14:paraId="459E9A66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369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952C51">
              <w:rPr>
                <w:b/>
                <w:i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AEC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929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81233B" w:rsidRPr="00952C51" w14:paraId="40AB60B8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24F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</w:t>
            </w:r>
          </w:p>
          <w:p w14:paraId="45E386F0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4BC70F1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</w:t>
            </w:r>
          </w:p>
          <w:p w14:paraId="0C45998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2.1.2</w:t>
            </w:r>
          </w:p>
          <w:p w14:paraId="651FB0EC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2.1.3</w:t>
            </w:r>
          </w:p>
          <w:p w14:paraId="0BD3489F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2.1.4</w:t>
            </w:r>
          </w:p>
          <w:p w14:paraId="4395AB0B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2.1.5</w:t>
            </w:r>
          </w:p>
          <w:p w14:paraId="5FCF9013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2.1.6</w:t>
            </w:r>
          </w:p>
          <w:p w14:paraId="38D702E4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2.1.7</w:t>
            </w:r>
          </w:p>
          <w:p w14:paraId="2B96C470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2.1.8</w:t>
            </w:r>
          </w:p>
          <w:p w14:paraId="51FACDD6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2.1.9</w:t>
            </w:r>
          </w:p>
          <w:p w14:paraId="1DB759B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2.1.10</w:t>
            </w:r>
          </w:p>
          <w:p w14:paraId="1DF9AC8E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2.1.11</w:t>
            </w:r>
          </w:p>
          <w:p w14:paraId="0E5D8CB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D1C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заключений на отчеты об исполнении бюджета за 2023год:</w:t>
            </w:r>
          </w:p>
          <w:p w14:paraId="408B62D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-Карталинского муниципального района</w:t>
            </w:r>
          </w:p>
          <w:p w14:paraId="3E5B998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-Анненского сельского поселения</w:t>
            </w:r>
          </w:p>
          <w:p w14:paraId="5B1D146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-Варшавского сельского поселения</w:t>
            </w:r>
          </w:p>
          <w:p w14:paraId="05A476C8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Великопетровского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116D957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340B187F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Карталинского городского поселения </w:t>
            </w:r>
          </w:p>
          <w:p w14:paraId="28B7911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-Мичуринского сельского поселения</w:t>
            </w:r>
          </w:p>
          <w:p w14:paraId="2544CCE2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Неплюевского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5B74CB2C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-Полтавского сельского поселения</w:t>
            </w:r>
          </w:p>
          <w:p w14:paraId="2AA3455B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Снежненского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54A87CE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5ECBFF95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-Южно-Степного сельского поселения</w:t>
            </w:r>
          </w:p>
          <w:p w14:paraId="5318DF4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931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14:paraId="6E28B8B5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 Соглашения**</w:t>
            </w:r>
          </w:p>
          <w:p w14:paraId="2B42E72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062DEA98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559A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</w:t>
            </w:r>
          </w:p>
          <w:p w14:paraId="66A2B7DB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0B742E45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</w:t>
            </w:r>
          </w:p>
          <w:p w14:paraId="031FBB27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2.2.2</w:t>
            </w:r>
          </w:p>
          <w:p w14:paraId="735B6F7A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2.2.3</w:t>
            </w:r>
          </w:p>
          <w:p w14:paraId="15D090E3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2.2.4</w:t>
            </w:r>
          </w:p>
          <w:p w14:paraId="7D531EB7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2.2.5</w:t>
            </w:r>
          </w:p>
          <w:p w14:paraId="78CE52E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2.2.6</w:t>
            </w:r>
          </w:p>
          <w:p w14:paraId="1E4F7503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2.2.7</w:t>
            </w:r>
          </w:p>
          <w:p w14:paraId="6948A8C3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2.2.8</w:t>
            </w:r>
          </w:p>
          <w:p w14:paraId="237F354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2.2.9</w:t>
            </w:r>
          </w:p>
          <w:p w14:paraId="622BC8F8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2.2.10</w:t>
            </w:r>
          </w:p>
          <w:p w14:paraId="44C9CCAD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2.2.11</w:t>
            </w:r>
          </w:p>
          <w:p w14:paraId="0CBDE8FC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2.2.12</w:t>
            </w:r>
          </w:p>
          <w:p w14:paraId="6C9FC0BE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37E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Экспертиза проекта бюджета на 2025год и на плановый период 2026 и 2027годов</w:t>
            </w:r>
          </w:p>
          <w:p w14:paraId="1B167A2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 Карталинского муниципального района</w:t>
            </w:r>
          </w:p>
          <w:p w14:paraId="4858BB4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-Анненского сельского поселения</w:t>
            </w:r>
          </w:p>
          <w:p w14:paraId="0F146FFA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-Варшавского сельского поселения</w:t>
            </w:r>
          </w:p>
          <w:p w14:paraId="1E18889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Великопетровского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2E3DAAC1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Еленинского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0ECC7F0A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- Карталинского городского поселения </w:t>
            </w:r>
          </w:p>
          <w:p w14:paraId="56325CB4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-Мичуринского сельского поселения</w:t>
            </w:r>
          </w:p>
          <w:p w14:paraId="651B367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Неплюевского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60053B3C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-Полтавского сельского поселения</w:t>
            </w:r>
          </w:p>
          <w:p w14:paraId="43BE5BF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Снежненского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78DBE80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</w:t>
            </w:r>
            <w:proofErr w:type="spellStart"/>
            <w:r w:rsidRPr="00952C51">
              <w:rPr>
                <w:lang w:eastAsia="en-US"/>
              </w:rPr>
              <w:t>Сухореченского</w:t>
            </w:r>
            <w:proofErr w:type="spellEnd"/>
            <w:r w:rsidRPr="00952C51">
              <w:rPr>
                <w:lang w:eastAsia="en-US"/>
              </w:rPr>
              <w:t xml:space="preserve"> сельского поселения</w:t>
            </w:r>
          </w:p>
          <w:p w14:paraId="27613CB2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3EB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14:paraId="4C0D12AD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  <w:p w14:paraId="2C925E0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61BD583B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79A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322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Аудит в сфере закупок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BE1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 КМР*</w:t>
            </w:r>
          </w:p>
          <w:p w14:paraId="72CC6D4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  <w:p w14:paraId="278984E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7AA26EA1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AAFF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12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</w:t>
            </w:r>
            <w:r w:rsidRPr="00952C51">
              <w:lastRenderedPageBreak/>
              <w:t>Карталинского муниципального района, а также муниципальных программ (проектов муниципальных программ)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A653" w14:textId="77777777" w:rsidR="0081233B" w:rsidRPr="00952C51" w:rsidRDefault="0081233B" w:rsidP="005A2857">
            <w:pPr>
              <w:rPr>
                <w:lang w:eastAsia="en-US"/>
              </w:rPr>
            </w:pPr>
            <w:r w:rsidRPr="00952C51">
              <w:rPr>
                <w:lang w:eastAsia="en-US"/>
              </w:rPr>
              <w:lastRenderedPageBreak/>
              <w:t>П.1 ст.8 Положения о Контрольно-счетной палате*</w:t>
            </w:r>
          </w:p>
        </w:tc>
      </w:tr>
      <w:tr w:rsidR="0081233B" w:rsidRPr="00952C51" w14:paraId="0AB6072A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455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lastRenderedPageBreak/>
              <w:t>2.5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15CF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Анализ и мониторинг бюджетного процесса в </w:t>
            </w:r>
            <w:proofErr w:type="spellStart"/>
            <w:r w:rsidRPr="00952C51">
              <w:rPr>
                <w:lang w:eastAsia="en-US"/>
              </w:rPr>
              <w:t>Карталинском</w:t>
            </w:r>
            <w:proofErr w:type="spellEnd"/>
            <w:r w:rsidRPr="00952C51">
              <w:rPr>
                <w:lang w:eastAsia="en-US"/>
              </w:rPr>
              <w:t xml:space="preserve"> муниципальном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7360" w14:textId="77777777" w:rsidR="0081233B" w:rsidRPr="00952C51" w:rsidRDefault="0081233B" w:rsidP="005A2857">
            <w:pPr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1233B" w:rsidRPr="00952C51" w14:paraId="45B2AB13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8F35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998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AF80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палате* </w:t>
            </w:r>
          </w:p>
        </w:tc>
      </w:tr>
      <w:tr w:rsidR="0081233B" w:rsidRPr="00952C51" w14:paraId="15421D7F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CF31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7C1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 Карталинского муниципального района за 1 квартал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0C5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81233B" w:rsidRPr="00952C51" w14:paraId="51E0342D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4237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10D8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 Карталинского муниципального района за 1 полугодие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8A4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</w:p>
        </w:tc>
      </w:tr>
      <w:tr w:rsidR="0081233B" w:rsidRPr="00952C51" w14:paraId="2C06A3D2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9211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2.6.3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6958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  <w:r w:rsidRPr="00952C51">
              <w:rPr>
                <w:lang w:eastAsia="en-US"/>
              </w:rPr>
              <w:t>Подготовка информации о ходе исполнения бюджета Карталинского муниципального района за 9 месяцев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6A2" w14:textId="77777777" w:rsidR="0081233B" w:rsidRPr="00952C51" w:rsidRDefault="0081233B" w:rsidP="005A2857">
            <w:pPr>
              <w:spacing w:line="256" w:lineRule="auto"/>
              <w:rPr>
                <w:lang w:eastAsia="en-US"/>
              </w:rPr>
            </w:pPr>
          </w:p>
        </w:tc>
      </w:tr>
      <w:tr w:rsidR="0081233B" w:rsidRPr="00952C51" w14:paraId="4C319276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8995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7E3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1021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 xml:space="preserve">П.1 ст.8 Положения о Контрольно-счетной палате* </w:t>
            </w:r>
          </w:p>
        </w:tc>
      </w:tr>
      <w:tr w:rsidR="0081233B" w:rsidRPr="00952C51" w14:paraId="527DA9A7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95DB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5FE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BD65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1233B" w:rsidRPr="00952C51" w14:paraId="28107007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CF7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CA4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Анализ достижения показателей целей устойчивого развития при реализации документов стратегического планирования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26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1233B" w:rsidRPr="00952C51" w14:paraId="4ED1D63B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3C5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B06" w14:textId="77777777" w:rsidR="0081233B" w:rsidRPr="00952C51" w:rsidRDefault="0081233B" w:rsidP="005A28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52C51">
              <w:rPr>
                <w:shd w:val="clear" w:color="auto" w:fill="FFFFFF"/>
              </w:rPr>
              <w:t xml:space="preserve">Анализ мер, принимаемых органами исполнительной власти, направленных на сокращение объемов и количества объектов незавершенного строительства. </w:t>
            </w:r>
            <w:r w:rsidRPr="00952C51">
              <w:rPr>
                <w:color w:val="000000"/>
                <w:kern w:val="36"/>
              </w:rPr>
              <w:t xml:space="preserve">Результативность использования средств на </w:t>
            </w:r>
            <w:r w:rsidRPr="00952C51">
              <w:rPr>
                <w:rFonts w:eastAsiaTheme="minorHAnsi"/>
                <w:lang w:eastAsia="en-US"/>
              </w:rPr>
              <w:t>разработку проектной и сметной документации.</w:t>
            </w:r>
          </w:p>
          <w:p w14:paraId="10B1E05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DD7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1233B" w:rsidRPr="00952C51" w14:paraId="78CAEEE2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6F4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2C51">
              <w:rPr>
                <w:b/>
                <w:lang w:eastAsia="en-US"/>
              </w:rPr>
              <w:t>2.11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075" w14:textId="77777777" w:rsidR="0081233B" w:rsidRPr="00952C51" w:rsidRDefault="0081233B" w:rsidP="005A285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</w:rPr>
            </w:pPr>
            <w:r w:rsidRPr="00952C51">
              <w:t>Оформление права муниципальной собственности на бесхозяйное недвижимое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EF9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П.1 ст.8 Положения о Контрольно-счетной палате*</w:t>
            </w:r>
          </w:p>
          <w:p w14:paraId="4D1D5176" w14:textId="77777777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 w:rsidRPr="00952C51">
              <w:rPr>
                <w:lang w:eastAsia="en-US"/>
              </w:rPr>
              <w:t>Соглашения**</w:t>
            </w:r>
          </w:p>
        </w:tc>
      </w:tr>
      <w:tr w:rsidR="0081233B" w:rsidRPr="00952C51" w14:paraId="031C95C9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E32" w14:textId="77777777" w:rsidR="0081233B" w:rsidRPr="00952C51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503" w14:textId="77777777" w:rsidR="0081233B" w:rsidRPr="00952C51" w:rsidRDefault="0081233B" w:rsidP="005A2857">
            <w:pPr>
              <w:autoSpaceDE w:val="0"/>
              <w:autoSpaceDN w:val="0"/>
              <w:adjustRightInd w:val="0"/>
              <w:jc w:val="both"/>
            </w:pPr>
            <w:r>
              <w:t xml:space="preserve">Анализ реализации концессионных соглашений, заключенных в </w:t>
            </w:r>
            <w:proofErr w:type="spellStart"/>
            <w:r>
              <w:t>Карталинском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D8F" w14:textId="2F999F5E" w:rsidR="0081233B" w:rsidRPr="00952C51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Запрос КСП ЧО №8-24/635 от 23.04.2024</w:t>
            </w:r>
          </w:p>
        </w:tc>
      </w:tr>
      <w:tr w:rsidR="0081233B" w:rsidRPr="00952C51" w14:paraId="583E3FC7" w14:textId="77777777" w:rsidTr="005A2857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4C4" w14:textId="3F08B72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41E" w14:textId="2B4AED84" w:rsidR="0081233B" w:rsidRDefault="0081233B" w:rsidP="005A2857">
            <w:pPr>
              <w:autoSpaceDE w:val="0"/>
              <w:autoSpaceDN w:val="0"/>
              <w:adjustRightInd w:val="0"/>
              <w:jc w:val="both"/>
            </w:pPr>
            <w:r>
              <w:t xml:space="preserve">Анализ реализации концессионных соглашений, заключенных в </w:t>
            </w:r>
            <w:proofErr w:type="spellStart"/>
            <w:r>
              <w:t>Карталинском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8E9" w14:textId="70A7272E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Запрос КСП ЧО №8-24/1524</w:t>
            </w:r>
            <w:r w:rsidR="009A4BDA">
              <w:rPr>
                <w:lang w:eastAsia="en-US"/>
              </w:rPr>
              <w:t xml:space="preserve"> от 09.10.2024</w:t>
            </w:r>
          </w:p>
        </w:tc>
      </w:tr>
    </w:tbl>
    <w:p w14:paraId="7AAAE149" w14:textId="77777777" w:rsidR="0081233B" w:rsidRPr="00BD7CA6" w:rsidRDefault="0081233B" w:rsidP="0081233B">
      <w:pPr>
        <w:jc w:val="center"/>
        <w:rPr>
          <w:b/>
          <w:sz w:val="28"/>
          <w:szCs w:val="28"/>
        </w:rPr>
      </w:pPr>
    </w:p>
    <w:p w14:paraId="0891A03E" w14:textId="77777777" w:rsidR="0081233B" w:rsidRDefault="0081233B" w:rsidP="008123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9185"/>
      </w:tblGrid>
      <w:tr w:rsidR="0081233B" w14:paraId="1901C027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1229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1B" w14:textId="77777777" w:rsidR="0081233B" w:rsidRDefault="0081233B" w:rsidP="005A28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Подготовка отчета о деятельности Контрольно-счетной палаты Карталинского муниципального района за 2023 год </w:t>
            </w:r>
            <w:r>
              <w:t>и его размещение на официальном сайте КСП или в средствах массовой информации</w:t>
            </w:r>
          </w:p>
        </w:tc>
      </w:tr>
      <w:tr w:rsidR="0081233B" w14:paraId="545B6FDC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518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E06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 контроль </w:t>
            </w:r>
            <w:r>
              <w:t>за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</w:tr>
      <w:tr w:rsidR="0081233B" w14:paraId="53411E92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3DB6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537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</w:t>
            </w:r>
            <w:r>
              <w:rPr>
                <w:lang w:eastAsia="en-US"/>
              </w:rPr>
              <w:lastRenderedPageBreak/>
              <w:t>муниципального района и главе Карталинского муниципального района</w:t>
            </w:r>
          </w:p>
        </w:tc>
      </w:tr>
      <w:tr w:rsidR="0081233B" w14:paraId="217F3961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9EE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ECC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81233B" w14:paraId="574DBFA1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02CD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2DA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Мониторинг и актуализация системы стандартов внешнего муниципального финансового контроля, нормативных и методических документов </w:t>
            </w:r>
          </w:p>
        </w:tc>
      </w:tr>
      <w:tr w:rsidR="0081233B" w14:paraId="6D5BB617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5A6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163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81233B" w14:paraId="04BBBA5E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7655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7CF6" w14:textId="77777777" w:rsidR="0081233B" w:rsidRDefault="0081233B" w:rsidP="005A2857">
            <w:pPr>
              <w:spacing w:line="256" w:lineRule="auto"/>
              <w:jc w:val="both"/>
            </w:pPr>
            <w:r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</w:tr>
      <w:tr w:rsidR="0081233B" w14:paraId="79DB7BB5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930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2365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</w:tr>
      <w:tr w:rsidR="0081233B" w14:paraId="1BBF7625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BA6C" w14:textId="50F366AD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C22F" w14:textId="77777777" w:rsidR="0081233B" w:rsidRDefault="0081233B" w:rsidP="005A2857">
            <w:pPr>
              <w:spacing w:line="256" w:lineRule="auto"/>
              <w:jc w:val="both"/>
            </w:pPr>
            <w:r>
              <w:t>Осуществление производства по делам об административных правонарушениях в рамках компетенции КСП</w:t>
            </w:r>
          </w:p>
        </w:tc>
      </w:tr>
      <w:tr w:rsidR="0081233B" w14:paraId="14580508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209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0EB4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81233B" w14:paraId="31541CFB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E21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B0A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ежегодном конкурсе Объединения контрольно-счетных органов Челябинской области «Лучший отчет о результатах контрольного мероприятия и лучшее заключение по результатам экспертно-аналитического мероприятия»</w:t>
            </w:r>
          </w:p>
        </w:tc>
      </w:tr>
      <w:tr w:rsidR="0081233B" w14:paraId="24A23851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92C4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2AEB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района, </w:t>
            </w:r>
            <w:r>
              <w:t xml:space="preserve">в том числе на официальных страницах </w:t>
            </w:r>
            <w:proofErr w:type="spellStart"/>
            <w:r>
              <w:t>ВКонтакте</w:t>
            </w:r>
            <w:proofErr w:type="spellEnd"/>
            <w:r>
              <w:t xml:space="preserve"> и Одноклассники </w:t>
            </w:r>
          </w:p>
        </w:tc>
      </w:tr>
      <w:tr w:rsidR="0081233B" w14:paraId="1A498F5F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35B7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9D2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81233B" w14:paraId="10728771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083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62A1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</w:t>
            </w:r>
          </w:p>
        </w:tc>
      </w:tr>
      <w:tr w:rsidR="0081233B" w14:paraId="2641DE5E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C26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E1A3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81233B" w14:paraId="2D3AA9E2" w14:textId="77777777" w:rsidTr="0081233B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FCF" w14:textId="77777777" w:rsidR="0081233B" w:rsidRDefault="0081233B" w:rsidP="005A28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2DD" w14:textId="77777777" w:rsidR="0081233B" w:rsidRDefault="0081233B" w:rsidP="005A285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на 2025год</w:t>
            </w:r>
          </w:p>
        </w:tc>
      </w:tr>
    </w:tbl>
    <w:p w14:paraId="3E941586" w14:textId="77777777" w:rsidR="0081233B" w:rsidRDefault="0081233B" w:rsidP="0081233B"/>
    <w:p w14:paraId="520A8806" w14:textId="77777777" w:rsidR="0081233B" w:rsidRDefault="0081233B" w:rsidP="0081233B"/>
    <w:p w14:paraId="79113FEB" w14:textId="77777777" w:rsidR="0081233B" w:rsidRDefault="0081233B" w:rsidP="0081233B"/>
    <w:p w14:paraId="77072AE8" w14:textId="77777777" w:rsidR="00EF3F14" w:rsidRDefault="00EF3F14"/>
    <w:sectPr w:rsidR="00EF3F14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AC"/>
    <w:rsid w:val="000523AC"/>
    <w:rsid w:val="00137DDE"/>
    <w:rsid w:val="006610ED"/>
    <w:rsid w:val="0081233B"/>
    <w:rsid w:val="009A4BDA"/>
    <w:rsid w:val="00B5691F"/>
    <w:rsid w:val="00C818C3"/>
    <w:rsid w:val="00DD3673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2024-10-15T09:05:00Z</cp:lastPrinted>
  <dcterms:created xsi:type="dcterms:W3CDTF">2024-10-24T03:46:00Z</dcterms:created>
  <dcterms:modified xsi:type="dcterms:W3CDTF">2024-10-24T03:46:00Z</dcterms:modified>
</cp:coreProperties>
</file>