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2C39" w14:textId="77777777" w:rsidR="0052537E" w:rsidRDefault="0052537E" w:rsidP="0052537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281D4" wp14:editId="604B6779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CC8123" w14:textId="77777777" w:rsidR="0052537E" w:rsidRDefault="0052537E" w:rsidP="0052537E">
      <w:pPr>
        <w:jc w:val="center"/>
        <w:rPr>
          <w:sz w:val="28"/>
          <w:szCs w:val="28"/>
        </w:rPr>
      </w:pPr>
    </w:p>
    <w:p w14:paraId="1583146D" w14:textId="77777777" w:rsidR="0052537E" w:rsidRDefault="0052537E" w:rsidP="0052537E">
      <w:pPr>
        <w:rPr>
          <w:sz w:val="28"/>
          <w:szCs w:val="28"/>
        </w:rPr>
      </w:pPr>
    </w:p>
    <w:p w14:paraId="60B364F9" w14:textId="77777777" w:rsidR="0052537E" w:rsidRDefault="0052537E" w:rsidP="00525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– СЧЕТНАЯ ПАЛАТА</w:t>
      </w:r>
    </w:p>
    <w:p w14:paraId="5D359A51" w14:textId="77777777" w:rsidR="0052537E" w:rsidRDefault="0052537E" w:rsidP="005253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КАРТАЛИНСКОГО МУНИЦИПАЛЬНОГО РАЙОНА</w:t>
      </w:r>
    </w:p>
    <w:p w14:paraId="6C6E0AE9" w14:textId="77777777" w:rsidR="0052537E" w:rsidRDefault="0052537E" w:rsidP="0052537E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585A7" w14:textId="77777777" w:rsidR="0052537E" w:rsidRDefault="0052537E" w:rsidP="00525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6D053EFE" w14:textId="77777777" w:rsidR="0052537E" w:rsidRDefault="0052537E" w:rsidP="0052537E">
      <w:pPr>
        <w:jc w:val="center"/>
        <w:rPr>
          <w:b/>
          <w:sz w:val="28"/>
          <w:szCs w:val="28"/>
        </w:rPr>
      </w:pPr>
    </w:p>
    <w:p w14:paraId="7D4E829E" w14:textId="0D97D71E" w:rsidR="0052537E" w:rsidRPr="00B67583" w:rsidRDefault="0052537E" w:rsidP="0052537E">
      <w:pPr>
        <w:rPr>
          <w:sz w:val="28"/>
          <w:szCs w:val="28"/>
          <w:u w:val="single"/>
        </w:rPr>
      </w:pPr>
      <w:r w:rsidRPr="00B6758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25</w:t>
      </w:r>
      <w:r w:rsidRPr="00B67583">
        <w:rPr>
          <w:sz w:val="28"/>
          <w:szCs w:val="28"/>
        </w:rPr>
        <w:t xml:space="preserve">                                            г. Карталы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02</w:t>
      </w:r>
      <w:r w:rsidRPr="00B6758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05</w:t>
      </w:r>
      <w:r w:rsidRPr="00B67583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B67583">
        <w:rPr>
          <w:sz w:val="28"/>
          <w:szCs w:val="28"/>
          <w:u w:val="single"/>
        </w:rPr>
        <w:t>г.</w:t>
      </w:r>
    </w:p>
    <w:p w14:paraId="47F5DA6A" w14:textId="77777777" w:rsidR="0052537E" w:rsidRPr="00B67583" w:rsidRDefault="0052537E" w:rsidP="0052537E">
      <w:pPr>
        <w:rPr>
          <w:sz w:val="28"/>
          <w:szCs w:val="28"/>
          <w:u w:val="single"/>
        </w:rPr>
      </w:pPr>
    </w:p>
    <w:p w14:paraId="3DC8E774" w14:textId="77777777" w:rsidR="0052537E" w:rsidRPr="00B67583" w:rsidRDefault="0052537E" w:rsidP="0052537E">
      <w:pPr>
        <w:jc w:val="center"/>
        <w:rPr>
          <w:sz w:val="28"/>
          <w:szCs w:val="28"/>
        </w:rPr>
      </w:pPr>
    </w:p>
    <w:p w14:paraId="5F6429E6" w14:textId="77777777" w:rsidR="0052537E" w:rsidRPr="00B67583" w:rsidRDefault="0052537E" w:rsidP="0052537E">
      <w:pPr>
        <w:rPr>
          <w:sz w:val="28"/>
          <w:szCs w:val="28"/>
        </w:rPr>
      </w:pPr>
      <w:r w:rsidRPr="00B67583">
        <w:rPr>
          <w:sz w:val="28"/>
          <w:szCs w:val="28"/>
        </w:rPr>
        <w:t>«О внесении изменений в План работы</w:t>
      </w:r>
    </w:p>
    <w:p w14:paraId="20A857D0" w14:textId="77777777" w:rsidR="0052537E" w:rsidRPr="00B67583" w:rsidRDefault="0052537E" w:rsidP="0052537E">
      <w:pPr>
        <w:rPr>
          <w:sz w:val="28"/>
          <w:szCs w:val="28"/>
        </w:rPr>
      </w:pPr>
      <w:r w:rsidRPr="00B67583">
        <w:rPr>
          <w:sz w:val="28"/>
          <w:szCs w:val="28"/>
        </w:rPr>
        <w:t xml:space="preserve">Контрольно-счетной палаты </w:t>
      </w:r>
    </w:p>
    <w:p w14:paraId="753D98AE" w14:textId="77777777" w:rsidR="0052537E" w:rsidRPr="00B67583" w:rsidRDefault="0052537E" w:rsidP="0052537E">
      <w:pPr>
        <w:rPr>
          <w:sz w:val="28"/>
          <w:szCs w:val="28"/>
        </w:rPr>
      </w:pPr>
      <w:r w:rsidRPr="00B67583">
        <w:rPr>
          <w:sz w:val="28"/>
          <w:szCs w:val="28"/>
        </w:rPr>
        <w:t xml:space="preserve">Карталинского муниципального района </w:t>
      </w:r>
    </w:p>
    <w:p w14:paraId="57174E69" w14:textId="235F9298" w:rsidR="0052537E" w:rsidRPr="00B67583" w:rsidRDefault="0052537E" w:rsidP="0052537E">
      <w:pPr>
        <w:jc w:val="both"/>
        <w:rPr>
          <w:sz w:val="28"/>
          <w:szCs w:val="28"/>
        </w:rPr>
      </w:pPr>
      <w:r w:rsidRPr="00B67583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675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ⅠⅠ</w:t>
      </w:r>
      <w:proofErr w:type="spellEnd"/>
      <w:r>
        <w:rPr>
          <w:sz w:val="28"/>
          <w:szCs w:val="28"/>
        </w:rPr>
        <w:t xml:space="preserve"> квартал 2023 года</w:t>
      </w:r>
      <w:r w:rsidRPr="00B67583">
        <w:rPr>
          <w:sz w:val="28"/>
          <w:szCs w:val="28"/>
        </w:rPr>
        <w:t>»</w:t>
      </w:r>
    </w:p>
    <w:p w14:paraId="3427EE15" w14:textId="77777777" w:rsidR="0052537E" w:rsidRPr="00B67583" w:rsidRDefault="0052537E" w:rsidP="0052537E">
      <w:pPr>
        <w:jc w:val="both"/>
        <w:rPr>
          <w:sz w:val="28"/>
          <w:szCs w:val="28"/>
        </w:rPr>
      </w:pPr>
      <w:r w:rsidRPr="00B67583">
        <w:rPr>
          <w:sz w:val="28"/>
          <w:szCs w:val="28"/>
        </w:rPr>
        <w:t xml:space="preserve"> </w:t>
      </w:r>
    </w:p>
    <w:p w14:paraId="7AE57098" w14:textId="77777777" w:rsidR="0052537E" w:rsidRPr="00B67583" w:rsidRDefault="0052537E" w:rsidP="0052537E">
      <w:pPr>
        <w:ind w:firstLine="709"/>
        <w:jc w:val="both"/>
        <w:rPr>
          <w:sz w:val="28"/>
          <w:szCs w:val="28"/>
        </w:rPr>
      </w:pPr>
    </w:p>
    <w:p w14:paraId="4F1D76AC" w14:textId="77777777" w:rsidR="0052537E" w:rsidRPr="00B67583" w:rsidRDefault="0052537E" w:rsidP="0052537E">
      <w:pPr>
        <w:ind w:firstLine="709"/>
        <w:jc w:val="both"/>
        <w:rPr>
          <w:sz w:val="28"/>
          <w:szCs w:val="28"/>
        </w:rPr>
      </w:pPr>
      <w:r w:rsidRPr="00B67583">
        <w:rPr>
          <w:sz w:val="28"/>
          <w:szCs w:val="28"/>
        </w:rPr>
        <w:t>Приказываю:</w:t>
      </w:r>
    </w:p>
    <w:p w14:paraId="385E7D46" w14:textId="77777777" w:rsidR="0052537E" w:rsidRPr="00B67583" w:rsidRDefault="0052537E" w:rsidP="0052537E">
      <w:pPr>
        <w:ind w:firstLine="709"/>
        <w:jc w:val="both"/>
        <w:rPr>
          <w:sz w:val="28"/>
          <w:szCs w:val="28"/>
        </w:rPr>
      </w:pPr>
    </w:p>
    <w:p w14:paraId="00D44B64" w14:textId="7A7B8164" w:rsidR="0052537E" w:rsidRPr="004E3E7E" w:rsidRDefault="0052537E" w:rsidP="004E3E7E">
      <w:pPr>
        <w:pStyle w:val="a3"/>
        <w:numPr>
          <w:ilvl w:val="0"/>
          <w:numId w:val="1"/>
        </w:numPr>
        <w:tabs>
          <w:tab w:val="left" w:pos="1428"/>
        </w:tabs>
        <w:ind w:left="0" w:firstLine="709"/>
        <w:jc w:val="both"/>
        <w:rPr>
          <w:sz w:val="28"/>
          <w:szCs w:val="28"/>
        </w:rPr>
      </w:pPr>
      <w:r w:rsidRPr="004E3E7E">
        <w:rPr>
          <w:sz w:val="28"/>
          <w:szCs w:val="28"/>
        </w:rPr>
        <w:t>П</w:t>
      </w:r>
      <w:r w:rsidRPr="004E3E7E">
        <w:rPr>
          <w:sz w:val="28"/>
          <w:szCs w:val="28"/>
        </w:rPr>
        <w:t>ункт 1.</w:t>
      </w:r>
      <w:r w:rsidRPr="004E3E7E">
        <w:rPr>
          <w:sz w:val="28"/>
          <w:szCs w:val="28"/>
        </w:rPr>
        <w:t>9</w:t>
      </w:r>
      <w:r w:rsidRPr="004E3E7E">
        <w:rPr>
          <w:sz w:val="28"/>
          <w:szCs w:val="28"/>
        </w:rPr>
        <w:t xml:space="preserve"> Раздела 1. Контрольные мероприятия</w:t>
      </w:r>
      <w:r w:rsidRPr="004E3E7E">
        <w:rPr>
          <w:sz w:val="28"/>
          <w:szCs w:val="28"/>
        </w:rPr>
        <w:t xml:space="preserve"> Плана работы на 2023 год Контрольно-счетной палаты Карталинского муниципального района, утвержденного приказом №106 от 30.12.2022 года</w:t>
      </w:r>
      <w:r w:rsidR="004E3E7E">
        <w:rPr>
          <w:sz w:val="28"/>
          <w:szCs w:val="28"/>
        </w:rPr>
        <w:t xml:space="preserve"> читать в следующей редакции</w:t>
      </w:r>
      <w:r w:rsidR="004E3E7E" w:rsidRPr="004E3E7E">
        <w:rPr>
          <w:sz w:val="28"/>
          <w:szCs w:val="28"/>
        </w:rPr>
        <w:t>:</w:t>
      </w:r>
      <w:r w:rsidRPr="004E3E7E">
        <w:rPr>
          <w:sz w:val="28"/>
          <w:szCs w:val="28"/>
        </w:rPr>
        <w:t xml:space="preserve"> </w:t>
      </w:r>
    </w:p>
    <w:p w14:paraId="1291B28D" w14:textId="77777777" w:rsidR="004E3E7E" w:rsidRDefault="004E3E7E" w:rsidP="0052537E">
      <w:pPr>
        <w:tabs>
          <w:tab w:val="left" w:pos="1428"/>
        </w:tabs>
        <w:jc w:val="center"/>
        <w:rPr>
          <w:b/>
        </w:rPr>
      </w:pPr>
    </w:p>
    <w:p w14:paraId="090EBA6D" w14:textId="7EE42CA5" w:rsidR="0052537E" w:rsidRPr="0052537E" w:rsidRDefault="0052537E" w:rsidP="0052537E">
      <w:pPr>
        <w:tabs>
          <w:tab w:val="left" w:pos="1428"/>
        </w:tabs>
        <w:jc w:val="center"/>
        <w:rPr>
          <w:b/>
        </w:rPr>
      </w:pPr>
      <w:r w:rsidRPr="0052537E">
        <w:rPr>
          <w:b/>
        </w:rPr>
        <w:t>1. 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52537E" w14:paraId="11D04342" w14:textId="77777777" w:rsidTr="00EB50D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25CB" w14:textId="77777777" w:rsidR="0052537E" w:rsidRDefault="0052537E" w:rsidP="00EB50D2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0" w:name="_Hlk123117256"/>
            <w:r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563" w14:textId="5B21C496" w:rsidR="0052537E" w:rsidRDefault="0052537E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Аудит закупок, осуществленных за счет средств </w:t>
            </w:r>
            <w:r w:rsidR="00C87A14">
              <w:rPr>
                <w:lang w:eastAsia="en-US"/>
              </w:rPr>
              <w:t>местного</w:t>
            </w:r>
            <w:r>
              <w:rPr>
                <w:lang w:eastAsia="en-US"/>
              </w:rPr>
              <w:t xml:space="preserve"> бюджета</w:t>
            </w:r>
          </w:p>
          <w:p w14:paraId="0D616C3D" w14:textId="77777777" w:rsidR="0052537E" w:rsidRDefault="0052537E" w:rsidP="00EB50D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0865" w14:textId="77777777" w:rsidR="0052537E" w:rsidRDefault="0052537E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F949" w14:textId="77777777" w:rsidR="0052537E" w:rsidRDefault="0052537E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  <w:bookmarkStart w:id="1" w:name="_GoBack"/>
        <w:bookmarkEnd w:id="1"/>
      </w:tr>
    </w:tbl>
    <w:p w14:paraId="2A3488DB" w14:textId="77777777" w:rsidR="004E3E7E" w:rsidRDefault="004E3E7E" w:rsidP="00C87A14">
      <w:pPr>
        <w:tabs>
          <w:tab w:val="left" w:pos="1428"/>
        </w:tabs>
        <w:jc w:val="center"/>
        <w:rPr>
          <w:b/>
        </w:rPr>
      </w:pPr>
    </w:p>
    <w:p w14:paraId="4123DD9B" w14:textId="11A4ADCF" w:rsidR="004E3E7E" w:rsidRPr="00DB122E" w:rsidRDefault="004E3E7E" w:rsidP="00DB122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58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1.3</w:t>
      </w:r>
      <w:r w:rsidRPr="00B67583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B67583">
        <w:rPr>
          <w:sz w:val="28"/>
          <w:szCs w:val="28"/>
        </w:rPr>
        <w:t xml:space="preserve"> Контрольные мероприятия</w:t>
      </w:r>
      <w:r>
        <w:rPr>
          <w:sz w:val="28"/>
          <w:szCs w:val="28"/>
        </w:rPr>
        <w:t xml:space="preserve"> </w:t>
      </w:r>
      <w:r w:rsidRPr="00B67583">
        <w:rPr>
          <w:sz w:val="28"/>
          <w:szCs w:val="28"/>
        </w:rPr>
        <w:t xml:space="preserve">Плана работы Контрольно-счетной палаты Карталинского муниципального района на </w:t>
      </w:r>
      <w:proofErr w:type="spellStart"/>
      <w:r>
        <w:rPr>
          <w:sz w:val="28"/>
          <w:szCs w:val="28"/>
        </w:rPr>
        <w:t>ⅠⅠ</w:t>
      </w:r>
      <w:proofErr w:type="spellEnd"/>
      <w:r>
        <w:rPr>
          <w:sz w:val="28"/>
          <w:szCs w:val="28"/>
        </w:rPr>
        <w:t xml:space="preserve"> квартал 2023 </w:t>
      </w:r>
      <w:r w:rsidRPr="00B6758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67583">
        <w:rPr>
          <w:sz w:val="28"/>
          <w:szCs w:val="28"/>
        </w:rPr>
        <w:t>, утвержденного приказом №</w:t>
      </w:r>
      <w:r>
        <w:rPr>
          <w:sz w:val="28"/>
          <w:szCs w:val="28"/>
        </w:rPr>
        <w:t>16 от 28.03.2023 года читать в следующей редакции:</w:t>
      </w:r>
      <w:r w:rsidRPr="00B67583">
        <w:rPr>
          <w:sz w:val="28"/>
          <w:szCs w:val="28"/>
        </w:rPr>
        <w:t xml:space="preserve"> </w:t>
      </w:r>
    </w:p>
    <w:p w14:paraId="65E7EB2A" w14:textId="5FFB2769" w:rsidR="00C87A14" w:rsidRPr="0052537E" w:rsidRDefault="00C87A14" w:rsidP="00C87A14">
      <w:pPr>
        <w:tabs>
          <w:tab w:val="left" w:pos="1428"/>
        </w:tabs>
        <w:jc w:val="center"/>
        <w:rPr>
          <w:b/>
        </w:rPr>
      </w:pPr>
      <w:r w:rsidRPr="0052537E">
        <w:rPr>
          <w:b/>
        </w:rPr>
        <w:t>1. 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251"/>
        <w:gridCol w:w="1150"/>
        <w:gridCol w:w="1924"/>
        <w:gridCol w:w="1762"/>
        <w:gridCol w:w="1303"/>
      </w:tblGrid>
      <w:tr w:rsidR="00C87A14" w14:paraId="1650F414" w14:textId="77777777" w:rsidTr="00C87A14">
        <w:trPr>
          <w:trHeight w:val="5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BF82044" w14:textId="62D9FAE0" w:rsidR="00C87A14" w:rsidRDefault="00C87A14" w:rsidP="00EB50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603" w14:textId="339B17BE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Аудит закупок, осуществленных за счет средств </w:t>
            </w:r>
            <w:r>
              <w:rPr>
                <w:lang w:eastAsia="en-US"/>
              </w:rPr>
              <w:t>местного</w:t>
            </w:r>
            <w:r>
              <w:rPr>
                <w:lang w:eastAsia="en-US"/>
              </w:rPr>
              <w:t xml:space="preserve"> бюджета</w:t>
            </w:r>
          </w:p>
          <w:p w14:paraId="5059CB9A" w14:textId="77777777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A74E" w14:textId="170FAD33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CF9" w14:textId="7C9CFC0D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7A53" w14:textId="1476749F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Бирюкова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C2" w14:textId="6D95C4AB" w:rsidR="00C87A14" w:rsidRDefault="00C87A14" w:rsidP="00EB50D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1.9 раздела 1</w:t>
            </w:r>
          </w:p>
        </w:tc>
      </w:tr>
    </w:tbl>
    <w:p w14:paraId="7F5B7D71" w14:textId="77777777" w:rsidR="0052537E" w:rsidRPr="00B67583" w:rsidRDefault="0052537E" w:rsidP="00DB122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583">
        <w:rPr>
          <w:sz w:val="28"/>
          <w:szCs w:val="28"/>
        </w:rPr>
        <w:t>Контроль оставляю за собой.</w:t>
      </w:r>
    </w:p>
    <w:p w14:paraId="73E8442B" w14:textId="77777777" w:rsidR="0052537E" w:rsidRPr="00B67583" w:rsidRDefault="0052537E" w:rsidP="0052537E">
      <w:pPr>
        <w:ind w:firstLine="720"/>
        <w:jc w:val="both"/>
        <w:rPr>
          <w:sz w:val="28"/>
          <w:szCs w:val="28"/>
        </w:rPr>
      </w:pPr>
    </w:p>
    <w:p w14:paraId="308C2A05" w14:textId="77777777" w:rsidR="0052537E" w:rsidRPr="00B67583" w:rsidRDefault="0052537E" w:rsidP="0052537E">
      <w:pPr>
        <w:jc w:val="both"/>
        <w:rPr>
          <w:sz w:val="28"/>
          <w:szCs w:val="28"/>
        </w:rPr>
      </w:pPr>
    </w:p>
    <w:p w14:paraId="0C34DA29" w14:textId="77777777" w:rsidR="0052537E" w:rsidRPr="00B67583" w:rsidRDefault="0052537E" w:rsidP="0052537E">
      <w:pPr>
        <w:jc w:val="both"/>
        <w:rPr>
          <w:sz w:val="28"/>
          <w:szCs w:val="28"/>
        </w:rPr>
      </w:pPr>
      <w:r w:rsidRPr="00B67583">
        <w:rPr>
          <w:sz w:val="28"/>
          <w:szCs w:val="28"/>
        </w:rPr>
        <w:t>Председатель</w:t>
      </w:r>
    </w:p>
    <w:p w14:paraId="62A2104A" w14:textId="77777777" w:rsidR="0052537E" w:rsidRPr="00B67583" w:rsidRDefault="0052537E" w:rsidP="0052537E">
      <w:pPr>
        <w:jc w:val="both"/>
        <w:rPr>
          <w:sz w:val="28"/>
          <w:szCs w:val="28"/>
        </w:rPr>
      </w:pPr>
      <w:r w:rsidRPr="00B67583">
        <w:rPr>
          <w:sz w:val="28"/>
          <w:szCs w:val="28"/>
        </w:rPr>
        <w:t>Контрольно-счетной палаты</w:t>
      </w:r>
    </w:p>
    <w:p w14:paraId="74783A8D" w14:textId="7E57C5F7" w:rsidR="00EF3F14" w:rsidRDefault="0052537E" w:rsidP="0052537E">
      <w:r w:rsidRPr="00B67583">
        <w:rPr>
          <w:sz w:val="28"/>
          <w:szCs w:val="28"/>
        </w:rPr>
        <w:t xml:space="preserve">Карталинского муниципального района                                     Г.Г. </w:t>
      </w:r>
      <w:proofErr w:type="spellStart"/>
      <w:r w:rsidRPr="00B67583">
        <w:rPr>
          <w:sz w:val="28"/>
          <w:szCs w:val="28"/>
        </w:rPr>
        <w:t>Синтяева</w:t>
      </w:r>
      <w:proofErr w:type="spellEnd"/>
    </w:p>
    <w:sectPr w:rsidR="00EF3F14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424C9"/>
    <w:multiLevelType w:val="hybridMultilevel"/>
    <w:tmpl w:val="CD920D18"/>
    <w:lvl w:ilvl="0" w:tplc="0419000F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 w15:restartNumberingAfterBreak="0">
    <w:nsid w:val="7C341825"/>
    <w:multiLevelType w:val="hybridMultilevel"/>
    <w:tmpl w:val="C8645C4C"/>
    <w:lvl w:ilvl="0" w:tplc="0419000F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1"/>
    <w:rsid w:val="004E3E7E"/>
    <w:rsid w:val="0052537E"/>
    <w:rsid w:val="006A0081"/>
    <w:rsid w:val="00C818C3"/>
    <w:rsid w:val="00C87A14"/>
    <w:rsid w:val="00DB122E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7BB"/>
  <w15:chartTrackingRefBased/>
  <w15:docId w15:val="{956C68B6-E705-4904-9FE1-8DCAC39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2023-05-02T06:13:00Z</cp:lastPrinted>
  <dcterms:created xsi:type="dcterms:W3CDTF">2023-05-02T05:51:00Z</dcterms:created>
  <dcterms:modified xsi:type="dcterms:W3CDTF">2023-05-02T06:33:00Z</dcterms:modified>
</cp:coreProperties>
</file>