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30" w:rsidRDefault="00941549" w:rsidP="00F31830">
      <w:pPr>
        <w:jc w:val="center"/>
        <w:rPr>
          <w:sz w:val="28"/>
          <w:szCs w:val="28"/>
        </w:rPr>
      </w:pPr>
      <w:bookmarkStart w:id="0" w:name="_GoBack"/>
      <w:r w:rsidRPr="00E21EAA">
        <w:rPr>
          <w:sz w:val="28"/>
          <w:szCs w:val="28"/>
        </w:rPr>
        <w:t xml:space="preserve">Информация по результатам </w:t>
      </w:r>
      <w:r w:rsidR="00F31830">
        <w:rPr>
          <w:sz w:val="28"/>
          <w:szCs w:val="28"/>
        </w:rPr>
        <w:t xml:space="preserve">контрольного мероприятия </w:t>
      </w:r>
    </w:p>
    <w:p w:rsidR="00F31830" w:rsidRDefault="00F31830" w:rsidP="00F31830">
      <w:pPr>
        <w:jc w:val="center"/>
        <w:rPr>
          <w:sz w:val="28"/>
          <w:szCs w:val="28"/>
        </w:rPr>
      </w:pPr>
      <w:r w:rsidRPr="00165704">
        <w:rPr>
          <w:sz w:val="28"/>
          <w:szCs w:val="28"/>
        </w:rPr>
        <w:t>«Проверка отдельных вопросов финансово-хозяйственной деятельности» в муниципальном унитарном  предприятии «Водоснабжение»</w:t>
      </w:r>
    </w:p>
    <w:bookmarkEnd w:id="0"/>
    <w:p w:rsidR="00CF0C87" w:rsidRDefault="00CF0C87" w:rsidP="00F31830">
      <w:pPr>
        <w:jc w:val="center"/>
        <w:rPr>
          <w:sz w:val="28"/>
          <w:szCs w:val="28"/>
        </w:rPr>
      </w:pPr>
    </w:p>
    <w:p w:rsidR="00941549" w:rsidRPr="009E17B5" w:rsidRDefault="00941549" w:rsidP="00941549">
      <w:pPr>
        <w:jc w:val="center"/>
        <w:rPr>
          <w:b/>
          <w:bCs/>
          <w:sz w:val="28"/>
          <w:szCs w:val="28"/>
        </w:rPr>
      </w:pPr>
    </w:p>
    <w:p w:rsidR="00941549" w:rsidRPr="009C7EEC" w:rsidRDefault="00941549" w:rsidP="00941549">
      <w:pPr>
        <w:ind w:firstLine="709"/>
        <w:jc w:val="both"/>
        <w:rPr>
          <w:sz w:val="28"/>
          <w:szCs w:val="28"/>
        </w:rPr>
      </w:pPr>
      <w:r w:rsidRPr="009E17B5">
        <w:rPr>
          <w:sz w:val="28"/>
          <w:szCs w:val="28"/>
        </w:rPr>
        <w:t xml:space="preserve">Информация </w:t>
      </w:r>
      <w:r w:rsidRPr="009C7EEC">
        <w:rPr>
          <w:sz w:val="28"/>
          <w:szCs w:val="28"/>
        </w:rPr>
        <w:t>подготовлен</w:t>
      </w:r>
      <w:r w:rsidRPr="009E17B5">
        <w:rPr>
          <w:sz w:val="28"/>
          <w:szCs w:val="28"/>
        </w:rPr>
        <w:t>а</w:t>
      </w:r>
      <w:r w:rsidR="00CF0C87">
        <w:rPr>
          <w:sz w:val="28"/>
          <w:szCs w:val="28"/>
        </w:rPr>
        <w:t xml:space="preserve"> </w:t>
      </w:r>
      <w:r w:rsidRPr="009E17B5">
        <w:rPr>
          <w:sz w:val="28"/>
          <w:szCs w:val="28"/>
        </w:rPr>
        <w:t>аудитором</w:t>
      </w:r>
      <w:r w:rsidRPr="009C7EEC">
        <w:rPr>
          <w:sz w:val="28"/>
          <w:szCs w:val="28"/>
        </w:rPr>
        <w:t xml:space="preserve"> Контрольно-счетной палаты </w:t>
      </w:r>
      <w:proofErr w:type="spellStart"/>
      <w:r w:rsidRPr="009E17B5">
        <w:rPr>
          <w:sz w:val="28"/>
          <w:szCs w:val="28"/>
        </w:rPr>
        <w:t>Карталинского</w:t>
      </w:r>
      <w:proofErr w:type="spellEnd"/>
      <w:r w:rsidRPr="009E17B5">
        <w:rPr>
          <w:sz w:val="28"/>
          <w:szCs w:val="28"/>
        </w:rPr>
        <w:t xml:space="preserve"> муниципального района </w:t>
      </w:r>
      <w:proofErr w:type="spellStart"/>
      <w:r w:rsidRPr="009E17B5">
        <w:rPr>
          <w:sz w:val="28"/>
          <w:szCs w:val="28"/>
        </w:rPr>
        <w:t>Н.Г.Шалаевой</w:t>
      </w:r>
      <w:proofErr w:type="spellEnd"/>
      <w:r w:rsidRPr="009C7EEC">
        <w:rPr>
          <w:sz w:val="28"/>
          <w:szCs w:val="28"/>
        </w:rPr>
        <w:t xml:space="preserve"> по результатам проверки, проведенной в соответствии с пунктом </w:t>
      </w:r>
      <w:r w:rsidR="00F31830">
        <w:rPr>
          <w:sz w:val="28"/>
          <w:szCs w:val="28"/>
        </w:rPr>
        <w:t>1.4</w:t>
      </w:r>
      <w:r w:rsidRPr="009E17B5">
        <w:rPr>
          <w:sz w:val="28"/>
          <w:szCs w:val="28"/>
        </w:rPr>
        <w:t xml:space="preserve"> раздела 1</w:t>
      </w:r>
      <w:r w:rsidRPr="009C7EEC">
        <w:rPr>
          <w:sz w:val="28"/>
          <w:szCs w:val="28"/>
        </w:rPr>
        <w:t xml:space="preserve"> плана работы Контрольно-счетной палаты </w:t>
      </w:r>
      <w:r w:rsidRPr="009E17B5">
        <w:rPr>
          <w:sz w:val="28"/>
          <w:szCs w:val="28"/>
        </w:rPr>
        <w:t>Карталинского муниципального района на 2022 год.</w:t>
      </w:r>
    </w:p>
    <w:p w:rsidR="00F31830" w:rsidRDefault="00941549" w:rsidP="00F31830">
      <w:pPr>
        <w:ind w:firstLine="709"/>
        <w:jc w:val="both"/>
        <w:rPr>
          <w:sz w:val="28"/>
          <w:szCs w:val="28"/>
        </w:rPr>
      </w:pPr>
      <w:r w:rsidRPr="009C7EEC">
        <w:rPr>
          <w:sz w:val="28"/>
          <w:szCs w:val="28"/>
        </w:rPr>
        <w:t xml:space="preserve">Цель мероприятия: </w:t>
      </w:r>
      <w:r w:rsidR="00F31830" w:rsidRPr="00BF2F04">
        <w:rPr>
          <w:sz w:val="28"/>
          <w:szCs w:val="28"/>
        </w:rPr>
        <w:t>проверка достоверности показателей формирования доходов, целевого использования субсидии, анализ работы с дебиторской задолженностью</w:t>
      </w:r>
      <w:r w:rsidR="00F31830">
        <w:rPr>
          <w:sz w:val="28"/>
          <w:szCs w:val="28"/>
        </w:rPr>
        <w:t>.</w:t>
      </w:r>
    </w:p>
    <w:p w:rsidR="00CD7210" w:rsidRPr="003062B3" w:rsidRDefault="00941549" w:rsidP="00F31830">
      <w:pPr>
        <w:ind w:firstLine="709"/>
        <w:jc w:val="both"/>
        <w:rPr>
          <w:sz w:val="28"/>
          <w:szCs w:val="28"/>
        </w:rPr>
      </w:pPr>
      <w:r w:rsidRPr="009C7EEC">
        <w:rPr>
          <w:sz w:val="28"/>
          <w:szCs w:val="28"/>
        </w:rPr>
        <w:t xml:space="preserve">Объект мероприятия: </w:t>
      </w:r>
      <w:r w:rsidR="00F31830">
        <w:rPr>
          <w:sz w:val="28"/>
          <w:szCs w:val="28"/>
        </w:rPr>
        <w:t>Муниципальное унитарное предприятие «Водоснабжение»</w:t>
      </w:r>
    </w:p>
    <w:p w:rsidR="00F31830" w:rsidRPr="0020622B" w:rsidRDefault="00CD7210" w:rsidP="00F318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</w:t>
      </w:r>
      <w:r w:rsidR="00941549" w:rsidRPr="009C7EEC">
        <w:rPr>
          <w:sz w:val="28"/>
          <w:szCs w:val="28"/>
        </w:rPr>
        <w:t xml:space="preserve"> период: </w:t>
      </w:r>
      <w:r w:rsidR="00F31830" w:rsidRPr="0020622B">
        <w:rPr>
          <w:sz w:val="28"/>
          <w:szCs w:val="28"/>
        </w:rPr>
        <w:t xml:space="preserve">январь – сентябрь 2022 года  (другие периоды при необходимости). </w:t>
      </w:r>
    </w:p>
    <w:p w:rsidR="00941549" w:rsidRDefault="00941549" w:rsidP="00941549">
      <w:pPr>
        <w:ind w:firstLine="709"/>
        <w:jc w:val="both"/>
        <w:rPr>
          <w:sz w:val="28"/>
          <w:szCs w:val="28"/>
        </w:rPr>
      </w:pPr>
      <w:r w:rsidRPr="00E21EAA">
        <w:rPr>
          <w:sz w:val="28"/>
          <w:szCs w:val="28"/>
        </w:rPr>
        <w:t>По итогам контрольного мероприятия выявлено:</w:t>
      </w:r>
    </w:p>
    <w:p w:rsidR="00941549" w:rsidRDefault="00941549" w:rsidP="00C711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7BA3">
        <w:rPr>
          <w:sz w:val="28"/>
          <w:szCs w:val="28"/>
        </w:rPr>
        <w:t>4</w:t>
      </w:r>
      <w:r w:rsidR="00C71188">
        <w:rPr>
          <w:sz w:val="28"/>
          <w:szCs w:val="28"/>
        </w:rPr>
        <w:t xml:space="preserve"> нарушени</w:t>
      </w:r>
      <w:r w:rsidR="00FC7BA3">
        <w:rPr>
          <w:sz w:val="28"/>
          <w:szCs w:val="28"/>
        </w:rPr>
        <w:t>я</w:t>
      </w:r>
      <w:r w:rsidR="00C71188">
        <w:rPr>
          <w:sz w:val="28"/>
          <w:szCs w:val="28"/>
        </w:rPr>
        <w:t xml:space="preserve"> требований бухгалтерского учета на сумму </w:t>
      </w:r>
      <w:r w:rsidR="00FC7BA3">
        <w:rPr>
          <w:sz w:val="28"/>
          <w:szCs w:val="28"/>
        </w:rPr>
        <w:t>2157,78</w:t>
      </w:r>
      <w:r w:rsidR="00C71188">
        <w:rPr>
          <w:sz w:val="28"/>
          <w:szCs w:val="28"/>
        </w:rPr>
        <w:t xml:space="preserve"> тыс. рублей: </w:t>
      </w:r>
      <w:r w:rsidR="00FC7BA3">
        <w:rPr>
          <w:sz w:val="28"/>
          <w:szCs w:val="28"/>
        </w:rPr>
        <w:t xml:space="preserve">необоснованное </w:t>
      </w:r>
      <w:r w:rsidR="00C07155">
        <w:rPr>
          <w:sz w:val="28"/>
          <w:szCs w:val="28"/>
        </w:rPr>
        <w:t>завышение суммы доходов</w:t>
      </w:r>
      <w:r w:rsidR="00C71188">
        <w:rPr>
          <w:sz w:val="28"/>
          <w:szCs w:val="28"/>
        </w:rPr>
        <w:t>;</w:t>
      </w:r>
      <w:r w:rsidR="00C07155">
        <w:rPr>
          <w:sz w:val="28"/>
          <w:szCs w:val="28"/>
        </w:rPr>
        <w:t xml:space="preserve"> неверное применение счетов бухгалтерского учета при отражении операций хозяйственной жизни предприятия.</w:t>
      </w:r>
    </w:p>
    <w:p w:rsidR="00C07155" w:rsidRDefault="00941549" w:rsidP="009415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C07155">
        <w:rPr>
          <w:sz w:val="28"/>
          <w:szCs w:val="28"/>
        </w:rPr>
        <w:t>иные нарушения: необоснованное оказание услуг водоснабжения,   неприменение контрольно-кассовой техники при расчетах с покупателями услуг городской бани и т.д.</w:t>
      </w:r>
    </w:p>
    <w:p w:rsidR="00941549" w:rsidRPr="0009467E" w:rsidRDefault="00941549" w:rsidP="00941549">
      <w:pPr>
        <w:ind w:firstLine="709"/>
        <w:jc w:val="both"/>
        <w:rPr>
          <w:sz w:val="28"/>
          <w:szCs w:val="28"/>
        </w:rPr>
      </w:pPr>
      <w:r w:rsidRPr="0009467E">
        <w:rPr>
          <w:sz w:val="28"/>
          <w:szCs w:val="28"/>
        </w:rPr>
        <w:t xml:space="preserve">Учреждению направлено Представление о выполнении требований по принятию мер по устранению нарушений.  </w:t>
      </w:r>
    </w:p>
    <w:p w:rsidR="00564344" w:rsidRPr="00C07155" w:rsidRDefault="0009467E" w:rsidP="00C71188">
      <w:pPr>
        <w:jc w:val="both"/>
        <w:rPr>
          <w:sz w:val="28"/>
          <w:szCs w:val="28"/>
        </w:rPr>
      </w:pPr>
      <w:r w:rsidRPr="0009467E">
        <w:rPr>
          <w:sz w:val="28"/>
          <w:szCs w:val="28"/>
        </w:rPr>
        <w:tab/>
        <w:t xml:space="preserve">Отчет </w:t>
      </w:r>
      <w:r w:rsidR="00C71188">
        <w:rPr>
          <w:sz w:val="28"/>
          <w:szCs w:val="28"/>
        </w:rPr>
        <w:t xml:space="preserve">о результатах контрольного мероприятия направлен </w:t>
      </w:r>
      <w:r w:rsidR="00C07155" w:rsidRPr="00C07155">
        <w:rPr>
          <w:sz w:val="28"/>
          <w:szCs w:val="28"/>
        </w:rPr>
        <w:t xml:space="preserve">главе </w:t>
      </w:r>
      <w:proofErr w:type="spellStart"/>
      <w:r w:rsidR="00C07155" w:rsidRPr="00C07155">
        <w:rPr>
          <w:sz w:val="28"/>
          <w:szCs w:val="28"/>
        </w:rPr>
        <w:t>Карталинского</w:t>
      </w:r>
      <w:proofErr w:type="spellEnd"/>
      <w:r w:rsidR="00C07155" w:rsidRPr="00C07155">
        <w:rPr>
          <w:sz w:val="28"/>
          <w:szCs w:val="28"/>
        </w:rPr>
        <w:t xml:space="preserve"> муниципального района и в Собрание депутатов </w:t>
      </w:r>
      <w:proofErr w:type="spellStart"/>
      <w:r w:rsidR="00C07155" w:rsidRPr="00C07155">
        <w:rPr>
          <w:sz w:val="28"/>
          <w:szCs w:val="28"/>
        </w:rPr>
        <w:t>Карталинского</w:t>
      </w:r>
      <w:proofErr w:type="spellEnd"/>
      <w:r w:rsidR="00C07155" w:rsidRPr="00C07155">
        <w:rPr>
          <w:sz w:val="28"/>
          <w:szCs w:val="28"/>
        </w:rPr>
        <w:t xml:space="preserve"> муниципального района</w:t>
      </w:r>
      <w:r w:rsidR="00C07155">
        <w:rPr>
          <w:sz w:val="28"/>
          <w:szCs w:val="28"/>
        </w:rPr>
        <w:t>.</w:t>
      </w:r>
    </w:p>
    <w:sectPr w:rsidR="00564344" w:rsidRPr="00C07155" w:rsidSect="00137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63"/>
    <w:rsid w:val="0009467E"/>
    <w:rsid w:val="001371B9"/>
    <w:rsid w:val="00306D3A"/>
    <w:rsid w:val="00374A1D"/>
    <w:rsid w:val="004D43C6"/>
    <w:rsid w:val="00564344"/>
    <w:rsid w:val="006023C8"/>
    <w:rsid w:val="007C4F34"/>
    <w:rsid w:val="00891D6F"/>
    <w:rsid w:val="008D4C31"/>
    <w:rsid w:val="008E2B63"/>
    <w:rsid w:val="00941549"/>
    <w:rsid w:val="00C07155"/>
    <w:rsid w:val="00C71188"/>
    <w:rsid w:val="00CD7210"/>
    <w:rsid w:val="00CF0C87"/>
    <w:rsid w:val="00E21EAA"/>
    <w:rsid w:val="00EC2DC9"/>
    <w:rsid w:val="00EF3F14"/>
    <w:rsid w:val="00F31830"/>
    <w:rsid w:val="00FC7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3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3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2022-12-16T11:15:00Z</dcterms:created>
  <dcterms:modified xsi:type="dcterms:W3CDTF">2022-12-16T11:15:00Z</dcterms:modified>
</cp:coreProperties>
</file>