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63" w:rsidRDefault="00B34563" w:rsidP="00B34563"/>
    <w:p w:rsidR="00B34563" w:rsidRPr="00B34563" w:rsidRDefault="00B34563" w:rsidP="00B34563">
      <w:pPr>
        <w:ind w:firstLine="709"/>
        <w:jc w:val="center"/>
        <w:rPr>
          <w:sz w:val="28"/>
          <w:szCs w:val="28"/>
        </w:rPr>
      </w:pPr>
      <w:r w:rsidRPr="00B34563">
        <w:rPr>
          <w:sz w:val="28"/>
          <w:szCs w:val="28"/>
        </w:rPr>
        <w:t>Отчет от 12.08.2022 № 6</w:t>
      </w:r>
    </w:p>
    <w:p w:rsidR="00B34563" w:rsidRPr="00B34563" w:rsidRDefault="00B34563" w:rsidP="00B34563">
      <w:pPr>
        <w:ind w:firstLine="709"/>
        <w:jc w:val="both"/>
        <w:rPr>
          <w:sz w:val="28"/>
          <w:szCs w:val="28"/>
        </w:rPr>
      </w:pPr>
    </w:p>
    <w:p w:rsidR="00B34563" w:rsidRPr="00B34563" w:rsidRDefault="00B34563" w:rsidP="00B34563">
      <w:pPr>
        <w:ind w:firstLine="709"/>
        <w:jc w:val="both"/>
        <w:rPr>
          <w:rFonts w:eastAsiaTheme="minorEastAsia"/>
          <w:sz w:val="28"/>
          <w:szCs w:val="28"/>
        </w:rPr>
      </w:pPr>
      <w:r w:rsidRPr="00B34563">
        <w:rPr>
          <w:rFonts w:eastAsiaTheme="minorEastAsia"/>
          <w:sz w:val="28"/>
          <w:szCs w:val="28"/>
        </w:rPr>
        <w:t>По результатам контрольного мероприятия «Аудит закупок, осуществленных за счет средств районного бюджета» в муниципальном общеобразовательном учреждении «Средняя общеобразовательная школа № 1 г. Карталы» выявлены следующие финансовые нарушения и недостатки:</w:t>
      </w:r>
    </w:p>
    <w:p w:rsidR="00B34563" w:rsidRPr="00B34563" w:rsidRDefault="00B34563" w:rsidP="00B34563">
      <w:pPr>
        <w:ind w:firstLine="709"/>
        <w:jc w:val="both"/>
        <w:rPr>
          <w:rFonts w:eastAsiaTheme="minorEastAsia"/>
          <w:spacing w:val="-1"/>
          <w:sz w:val="28"/>
          <w:szCs w:val="28"/>
        </w:rPr>
      </w:pPr>
      <w:r w:rsidRPr="00B34563">
        <w:rPr>
          <w:rFonts w:eastAsiaTheme="minorEastAsia"/>
          <w:sz w:val="28"/>
          <w:szCs w:val="28"/>
        </w:rPr>
        <w:t xml:space="preserve">- принятие бюджетных обязательств в размерах, превышающих утвержденные лимиты бюджетных обязательств; </w:t>
      </w:r>
    </w:p>
    <w:p w:rsidR="00B34563" w:rsidRPr="00B34563" w:rsidRDefault="00B34563" w:rsidP="00B34563">
      <w:pPr>
        <w:ind w:firstLine="709"/>
        <w:jc w:val="both"/>
        <w:rPr>
          <w:rFonts w:eastAsiaTheme="minorEastAsia"/>
          <w:sz w:val="28"/>
          <w:szCs w:val="28"/>
        </w:rPr>
      </w:pPr>
      <w:r w:rsidRPr="00B34563">
        <w:rPr>
          <w:rFonts w:eastAsiaTheme="minorEastAsia"/>
          <w:sz w:val="28"/>
          <w:szCs w:val="28"/>
        </w:rPr>
        <w:t>- нарушения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B34563" w:rsidRPr="00B34563" w:rsidRDefault="00B34563" w:rsidP="00B3456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34563">
        <w:rPr>
          <w:rFonts w:eastAsiaTheme="minorEastAsia"/>
          <w:sz w:val="28"/>
          <w:szCs w:val="28"/>
        </w:rPr>
        <w:t xml:space="preserve">- нарушения при осуществлении муниципальных закупок: (нарушение порядка формирования контрактной службы (назначения контрактного управляющего); несвоевременное представление информации, подлежащей включению в реестр контрактов; нарушение установленных ограничений по осуществлению закупок </w:t>
      </w:r>
      <w:r w:rsidRPr="00B34563">
        <w:rPr>
          <w:rFonts w:eastAsiaTheme="minorEastAsia"/>
          <w:bCs/>
          <w:sz w:val="28"/>
          <w:szCs w:val="28"/>
        </w:rPr>
        <w:t>у единственного поставщика на сумму, не превышающую 600 тыс. рублей; нарушение при выборе способа определения поставщика; отсутствие в договоре сведений о расчете и обосновании цены договора;нарушение при оформлении приемки результатов исполнения контракта; нарушение сроков расчетов по контракту (договору) заказчиком</w:t>
      </w:r>
      <w:r w:rsidRPr="00B34563">
        <w:rPr>
          <w:rFonts w:eastAsiaTheme="minorEastAsia"/>
          <w:sz w:val="28"/>
          <w:szCs w:val="28"/>
        </w:rPr>
        <w:t>);</w:t>
      </w:r>
    </w:p>
    <w:p w:rsidR="00B34563" w:rsidRPr="00B34563" w:rsidRDefault="00B34563" w:rsidP="00B3456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34563">
        <w:rPr>
          <w:rFonts w:eastAsiaTheme="minorEastAsia"/>
          <w:sz w:val="28"/>
          <w:szCs w:val="28"/>
        </w:rPr>
        <w:t>- иные нарушения.</w:t>
      </w:r>
    </w:p>
    <w:p w:rsidR="00B34563" w:rsidRPr="00B34563" w:rsidRDefault="00B34563" w:rsidP="00B34563">
      <w:pPr>
        <w:ind w:firstLine="709"/>
        <w:jc w:val="both"/>
      </w:pPr>
      <w:r w:rsidRPr="00B34563">
        <w:rPr>
          <w:rFonts w:eastAsiaTheme="minorEastAsia"/>
          <w:sz w:val="28"/>
          <w:szCs w:val="28"/>
        </w:rPr>
        <w:t>Для принятия мер по устранению выявленных нарушений направлено представление в адрес директора муниципального общеобразовательного учреждения «Средняя общеобразовательная школа № 1 г. Карталы». Информация о результатах контрольного мероприятия направлена начальнику Управления образования Карталинского муниципального района. Отчет о результатах контрольного мероприятия направлен в Собрание депутатов Карталинского муниципального района и главе Карталинского муниципального района.</w:t>
      </w:r>
    </w:p>
    <w:sectPr w:rsidR="00B34563" w:rsidRPr="00B34563" w:rsidSect="008A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0E"/>
    <w:rsid w:val="007A2C0E"/>
    <w:rsid w:val="008518A2"/>
    <w:rsid w:val="008A6A0C"/>
    <w:rsid w:val="009D46B9"/>
    <w:rsid w:val="00B34563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cp:lastPrinted>2022-08-25T03:25:00Z</cp:lastPrinted>
  <dcterms:created xsi:type="dcterms:W3CDTF">2022-08-26T04:53:00Z</dcterms:created>
  <dcterms:modified xsi:type="dcterms:W3CDTF">2022-08-26T04:53:00Z</dcterms:modified>
</cp:coreProperties>
</file>