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49" w:rsidRDefault="00941549" w:rsidP="00941549">
      <w:pPr>
        <w:jc w:val="center"/>
        <w:rPr>
          <w:b/>
          <w:sz w:val="28"/>
          <w:szCs w:val="28"/>
        </w:rPr>
      </w:pPr>
      <w:r w:rsidRPr="009E17B5">
        <w:rPr>
          <w:b/>
          <w:sz w:val="28"/>
          <w:szCs w:val="28"/>
        </w:rPr>
        <w:t xml:space="preserve">Информация по результатам контрольного мероприятия </w:t>
      </w:r>
    </w:p>
    <w:p w:rsidR="00941549" w:rsidRPr="009E17B5" w:rsidRDefault="00941549" w:rsidP="00941549">
      <w:pPr>
        <w:jc w:val="center"/>
        <w:rPr>
          <w:b/>
          <w:bCs/>
          <w:sz w:val="28"/>
          <w:szCs w:val="28"/>
        </w:rPr>
      </w:pPr>
      <w:r w:rsidRPr="009E17B5">
        <w:rPr>
          <w:b/>
          <w:sz w:val="28"/>
          <w:szCs w:val="28"/>
        </w:rPr>
        <w:t>«Проверка использования средств бюджета и имущества, находящегося в муниципальной собственности Карталинского городского поселения, в муниципальном бюджетном учреждении Дом культуры «40лет Октября»»</w:t>
      </w:r>
    </w:p>
    <w:p w:rsidR="00941549" w:rsidRPr="009C7EEC" w:rsidRDefault="00941549" w:rsidP="00941549">
      <w:pPr>
        <w:rPr>
          <w:sz w:val="28"/>
          <w:szCs w:val="28"/>
        </w:rPr>
      </w:pPr>
    </w:p>
    <w:p w:rsidR="00941549" w:rsidRPr="009C7EEC" w:rsidRDefault="00941549" w:rsidP="00941549">
      <w:pPr>
        <w:ind w:firstLine="709"/>
        <w:jc w:val="both"/>
        <w:rPr>
          <w:sz w:val="28"/>
          <w:szCs w:val="28"/>
        </w:rPr>
      </w:pPr>
      <w:r w:rsidRPr="009E17B5">
        <w:rPr>
          <w:sz w:val="28"/>
          <w:szCs w:val="28"/>
        </w:rPr>
        <w:t xml:space="preserve">Информация </w:t>
      </w:r>
      <w:r w:rsidRPr="009C7EEC">
        <w:rPr>
          <w:sz w:val="28"/>
          <w:szCs w:val="28"/>
        </w:rPr>
        <w:t>подготовлен</w:t>
      </w:r>
      <w:r w:rsidRPr="009E17B5">
        <w:rPr>
          <w:sz w:val="28"/>
          <w:szCs w:val="28"/>
        </w:rPr>
        <w:t>ааудитором</w:t>
      </w:r>
      <w:r w:rsidRPr="009C7EEC">
        <w:rPr>
          <w:sz w:val="28"/>
          <w:szCs w:val="28"/>
        </w:rPr>
        <w:t xml:space="preserve"> Контрольно-счетной палаты </w:t>
      </w:r>
      <w:proofErr w:type="spellStart"/>
      <w:r w:rsidRPr="009E17B5">
        <w:rPr>
          <w:sz w:val="28"/>
          <w:szCs w:val="28"/>
        </w:rPr>
        <w:t>Карталинского</w:t>
      </w:r>
      <w:proofErr w:type="spellEnd"/>
      <w:r w:rsidRPr="009E17B5">
        <w:rPr>
          <w:sz w:val="28"/>
          <w:szCs w:val="28"/>
        </w:rPr>
        <w:t xml:space="preserve"> муниципального района </w:t>
      </w:r>
      <w:proofErr w:type="spellStart"/>
      <w:r w:rsidRPr="009E17B5">
        <w:rPr>
          <w:sz w:val="28"/>
          <w:szCs w:val="28"/>
        </w:rPr>
        <w:t>Н.Г.Шалаевой</w:t>
      </w:r>
      <w:proofErr w:type="spellEnd"/>
      <w:r w:rsidRPr="009C7EEC">
        <w:rPr>
          <w:sz w:val="28"/>
          <w:szCs w:val="28"/>
        </w:rPr>
        <w:t xml:space="preserve"> по результатам проверки, проведенной в соответствии с пунктом </w:t>
      </w:r>
      <w:r w:rsidRPr="009E17B5">
        <w:rPr>
          <w:sz w:val="28"/>
          <w:szCs w:val="28"/>
        </w:rPr>
        <w:t>1.5 раздела 1</w:t>
      </w:r>
      <w:r w:rsidRPr="009C7EEC">
        <w:rPr>
          <w:sz w:val="28"/>
          <w:szCs w:val="28"/>
        </w:rPr>
        <w:t xml:space="preserve"> плана работы Контрольно-счетной палаты </w:t>
      </w:r>
      <w:r w:rsidRPr="009E17B5">
        <w:rPr>
          <w:sz w:val="28"/>
          <w:szCs w:val="28"/>
        </w:rPr>
        <w:t>Карталинского муниципального района на 2022 год.</w:t>
      </w:r>
    </w:p>
    <w:p w:rsidR="00941549" w:rsidRPr="009C7EEC" w:rsidRDefault="00941549" w:rsidP="00941549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Цель мероприятия: </w:t>
      </w:r>
      <w:r w:rsidRPr="009E17B5">
        <w:rPr>
          <w:sz w:val="28"/>
          <w:szCs w:val="28"/>
        </w:rPr>
        <w:t>результативность использования средств бюджета и учет имущества.</w:t>
      </w:r>
    </w:p>
    <w:p w:rsidR="00941549" w:rsidRPr="009C7EEC" w:rsidRDefault="00941549" w:rsidP="00941549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Объекты мероприятия: </w:t>
      </w:r>
      <w:r w:rsidRPr="009E17B5">
        <w:rPr>
          <w:sz w:val="28"/>
          <w:szCs w:val="28"/>
        </w:rPr>
        <w:t>Муниципальное бюджетное учреждение «Дом культуры «40 лет Октября» (далее – Учреждение)</w:t>
      </w:r>
      <w:r w:rsidRPr="009C7EEC">
        <w:rPr>
          <w:sz w:val="28"/>
          <w:szCs w:val="28"/>
        </w:rPr>
        <w:t>.</w:t>
      </w:r>
    </w:p>
    <w:p w:rsidR="00941549" w:rsidRPr="009C7EEC" w:rsidRDefault="00941549" w:rsidP="00941549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Анализируемый период: </w:t>
      </w:r>
      <w:r w:rsidRPr="009E17B5">
        <w:rPr>
          <w:sz w:val="28"/>
          <w:szCs w:val="28"/>
        </w:rPr>
        <w:t>2021 год, 1 квартал 2022 года</w:t>
      </w:r>
      <w:proofErr w:type="gramStart"/>
      <w:r w:rsidRPr="009E17B5">
        <w:rPr>
          <w:sz w:val="28"/>
          <w:szCs w:val="28"/>
        </w:rPr>
        <w:t>.</w:t>
      </w:r>
      <w:r w:rsidRPr="009C7EEC">
        <w:rPr>
          <w:sz w:val="28"/>
          <w:szCs w:val="28"/>
        </w:rPr>
        <w:t>.</w:t>
      </w:r>
      <w:proofErr w:type="gramEnd"/>
    </w:p>
    <w:p w:rsidR="00941549" w:rsidRPr="009C7EEC" w:rsidRDefault="00941549" w:rsidP="00941549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В соответствии с программой </w:t>
      </w:r>
      <w:r w:rsidRPr="009E17B5">
        <w:rPr>
          <w:sz w:val="28"/>
          <w:szCs w:val="28"/>
        </w:rPr>
        <w:t>контрольного</w:t>
      </w:r>
      <w:r w:rsidRPr="009C7EEC">
        <w:rPr>
          <w:sz w:val="28"/>
          <w:szCs w:val="28"/>
        </w:rPr>
        <w:t xml:space="preserve"> мероприятия Контрольно-счетной палатой </w:t>
      </w:r>
      <w:r w:rsidRPr="009E17B5">
        <w:rPr>
          <w:sz w:val="28"/>
          <w:szCs w:val="28"/>
        </w:rPr>
        <w:t>Карталинского муниципального района</w:t>
      </w:r>
      <w:r w:rsidRPr="009C7EEC">
        <w:rPr>
          <w:sz w:val="28"/>
          <w:szCs w:val="28"/>
        </w:rPr>
        <w:t>:</w:t>
      </w:r>
    </w:p>
    <w:p w:rsidR="00941549" w:rsidRPr="009C7EEC" w:rsidRDefault="00941549" w:rsidP="00941549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– </w:t>
      </w:r>
      <w:r w:rsidRPr="009E17B5">
        <w:rPr>
          <w:sz w:val="28"/>
          <w:szCs w:val="28"/>
        </w:rPr>
        <w:t>проведен анализ документов и информации, представленной Учреждением</w:t>
      </w:r>
      <w:r w:rsidRPr="009C7EEC">
        <w:rPr>
          <w:sz w:val="28"/>
          <w:szCs w:val="28"/>
        </w:rPr>
        <w:t>;</w:t>
      </w:r>
    </w:p>
    <w:p w:rsidR="00941549" w:rsidRPr="009E17B5" w:rsidRDefault="00941549" w:rsidP="00941549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– </w:t>
      </w:r>
      <w:r w:rsidRPr="009E17B5">
        <w:rPr>
          <w:sz w:val="28"/>
          <w:szCs w:val="28"/>
        </w:rPr>
        <w:t>в ходе проверки проведена инвентаризация основных средств</w:t>
      </w:r>
      <w:r>
        <w:rPr>
          <w:sz w:val="28"/>
          <w:szCs w:val="28"/>
        </w:rPr>
        <w:t>.</w:t>
      </w:r>
    </w:p>
    <w:p w:rsidR="00941549" w:rsidRDefault="00941549" w:rsidP="00941549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контрольного мероприятия выявлено:</w:t>
      </w:r>
    </w:p>
    <w:p w:rsidR="00941549" w:rsidRDefault="00941549" w:rsidP="00941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нарушение, связанное с неэффективным использованием бюджетных средств на сумму 1677 рублей;</w:t>
      </w:r>
    </w:p>
    <w:p w:rsidR="00941549" w:rsidRDefault="00941549" w:rsidP="00941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ходе проведения инвентаризации имущества – недостача  14 объектов основных средств на сумму 195212  рублей;</w:t>
      </w:r>
    </w:p>
    <w:p w:rsidR="00941549" w:rsidRDefault="00941549" w:rsidP="00941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нарушения</w:t>
      </w:r>
      <w:r w:rsidRPr="00EF3951">
        <w:rPr>
          <w:sz w:val="28"/>
          <w:szCs w:val="28"/>
        </w:rPr>
        <w:t xml:space="preserve"> требований, предъявляемых к регистру бухгалтерского учета</w:t>
      </w:r>
      <w:r>
        <w:rPr>
          <w:sz w:val="28"/>
          <w:szCs w:val="28"/>
        </w:rPr>
        <w:t>;</w:t>
      </w:r>
    </w:p>
    <w:p w:rsidR="00941549" w:rsidRDefault="00941549" w:rsidP="00941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3951">
        <w:rPr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>
        <w:rPr>
          <w:sz w:val="28"/>
          <w:szCs w:val="28"/>
        </w:rPr>
        <w:t>;</w:t>
      </w:r>
    </w:p>
    <w:p w:rsidR="00941549" w:rsidRDefault="00941549" w:rsidP="00941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F3951">
        <w:rPr>
          <w:sz w:val="28"/>
          <w:szCs w:val="28"/>
        </w:rPr>
        <w:t>ри осуществлении муниципальных закупок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</w:t>
      </w:r>
      <w:r w:rsidRPr="00557919">
        <w:rPr>
          <w:sz w:val="28"/>
          <w:szCs w:val="28"/>
        </w:rPr>
        <w:t>н</w:t>
      </w:r>
      <w:proofErr w:type="gramEnd"/>
      <w:r w:rsidRPr="00557919">
        <w:rPr>
          <w:sz w:val="28"/>
          <w:szCs w:val="28"/>
        </w:rPr>
        <w:t xml:space="preserve">арушения условий </w:t>
      </w:r>
      <w:r>
        <w:rPr>
          <w:sz w:val="28"/>
          <w:szCs w:val="28"/>
        </w:rPr>
        <w:t xml:space="preserve">заключения и </w:t>
      </w:r>
      <w:r w:rsidRPr="00557919">
        <w:rPr>
          <w:sz w:val="28"/>
          <w:szCs w:val="28"/>
        </w:rPr>
        <w:t>реализации контрактов (договоров</w:t>
      </w:r>
      <w:r>
        <w:rPr>
          <w:sz w:val="28"/>
          <w:szCs w:val="28"/>
        </w:rPr>
        <w:t>) и иные.</w:t>
      </w:r>
    </w:p>
    <w:p w:rsidR="00941549" w:rsidRDefault="00941549" w:rsidP="00941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Учреждению направлено Представление о выполнении требований по принятию мер по устранению нарушений.  </w:t>
      </w:r>
    </w:p>
    <w:p w:rsidR="00564344" w:rsidRDefault="00564344">
      <w:bookmarkStart w:id="0" w:name="_GoBack"/>
      <w:bookmarkEnd w:id="0"/>
    </w:p>
    <w:sectPr w:rsidR="00564344" w:rsidSect="0013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B63"/>
    <w:rsid w:val="001371B9"/>
    <w:rsid w:val="00374A1D"/>
    <w:rsid w:val="00564344"/>
    <w:rsid w:val="008E2B63"/>
    <w:rsid w:val="00941549"/>
    <w:rsid w:val="00EC2DC9"/>
    <w:rsid w:val="00E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5</cp:revision>
  <dcterms:created xsi:type="dcterms:W3CDTF">2022-06-14T10:13:00Z</dcterms:created>
  <dcterms:modified xsi:type="dcterms:W3CDTF">2022-06-16T07:49:00Z</dcterms:modified>
</cp:coreProperties>
</file>