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B280" w14:textId="2730B0B1" w:rsidR="001F5BDC" w:rsidRDefault="001F5BDC">
      <w:bookmarkStart w:id="0" w:name="_GoBack"/>
      <w:bookmarkEnd w:id="0"/>
    </w:p>
    <w:p w14:paraId="77E87F36" w14:textId="77777777" w:rsidR="001F5BDC" w:rsidRDefault="001F5BDC" w:rsidP="001F5BDC">
      <w:pPr>
        <w:ind w:left="5954"/>
      </w:pPr>
      <w:r>
        <w:t>Приложение к приказу</w:t>
      </w:r>
    </w:p>
    <w:p w14:paraId="2D653520" w14:textId="77777777" w:rsidR="001F5BDC" w:rsidRDefault="001F5BDC" w:rsidP="001F5BDC">
      <w:pPr>
        <w:ind w:left="5954"/>
      </w:pPr>
      <w:r>
        <w:t xml:space="preserve">Контрольно-счетной палаты </w:t>
      </w:r>
    </w:p>
    <w:p w14:paraId="1EB3E5DE" w14:textId="77777777" w:rsidR="001F5BDC" w:rsidRDefault="001F5BDC" w:rsidP="001F5BDC">
      <w:pPr>
        <w:ind w:left="5954"/>
      </w:pPr>
      <w:r>
        <w:t>Карталинского муниципального</w:t>
      </w:r>
    </w:p>
    <w:p w14:paraId="768635EF" w14:textId="77777777" w:rsidR="001F5BDC" w:rsidRDefault="001F5BDC" w:rsidP="001F5BDC">
      <w:pPr>
        <w:ind w:left="5954"/>
      </w:pPr>
      <w:r>
        <w:t>округа Челябинской области</w:t>
      </w:r>
    </w:p>
    <w:p w14:paraId="15D00C2F" w14:textId="79F746D2" w:rsidR="001F5BDC" w:rsidRDefault="001F5BDC" w:rsidP="001F5BDC">
      <w:pPr>
        <w:ind w:left="5954"/>
      </w:pPr>
      <w:r w:rsidRPr="00580B00">
        <w:t xml:space="preserve">№ </w:t>
      </w:r>
      <w:r>
        <w:t xml:space="preserve">25 от 06.05.2026                   </w:t>
      </w:r>
    </w:p>
    <w:p w14:paraId="69703260" w14:textId="77777777" w:rsidR="001F5BDC" w:rsidRDefault="001F5BDC" w:rsidP="001F5BDC">
      <w:pPr>
        <w:jc w:val="center"/>
        <w:rPr>
          <w:b/>
          <w:sz w:val="28"/>
          <w:szCs w:val="28"/>
        </w:rPr>
      </w:pPr>
    </w:p>
    <w:p w14:paraId="10497BC6" w14:textId="77777777" w:rsidR="001F5BDC" w:rsidRPr="007C747D" w:rsidRDefault="001F5BDC" w:rsidP="001F5BDC">
      <w:pPr>
        <w:jc w:val="center"/>
        <w:rPr>
          <w:b/>
        </w:rPr>
      </w:pPr>
      <w:r w:rsidRPr="007C747D">
        <w:rPr>
          <w:b/>
        </w:rPr>
        <w:t>П Л А Н</w:t>
      </w:r>
    </w:p>
    <w:p w14:paraId="6E1E07CF" w14:textId="77777777" w:rsidR="001F5BDC" w:rsidRPr="007C747D" w:rsidRDefault="001F5BDC" w:rsidP="001F5BDC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14:paraId="111E88D6" w14:textId="77777777" w:rsidR="001F5BDC" w:rsidRPr="007C747D" w:rsidRDefault="001F5BDC" w:rsidP="001F5BDC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>
        <w:rPr>
          <w:b/>
        </w:rPr>
        <w:t>округ</w:t>
      </w:r>
      <w:r w:rsidRPr="007C747D">
        <w:rPr>
          <w:b/>
        </w:rPr>
        <w:t xml:space="preserve">а </w:t>
      </w:r>
      <w:r>
        <w:rPr>
          <w:b/>
        </w:rPr>
        <w:t xml:space="preserve">Челябинской области </w:t>
      </w:r>
      <w:r w:rsidRPr="007C747D">
        <w:rPr>
          <w:b/>
        </w:rPr>
        <w:t>на 202</w:t>
      </w:r>
      <w:r>
        <w:rPr>
          <w:b/>
        </w:rPr>
        <w:t xml:space="preserve">6 </w:t>
      </w:r>
      <w:r w:rsidRPr="007C747D">
        <w:rPr>
          <w:b/>
        </w:rPr>
        <w:t>год</w:t>
      </w:r>
    </w:p>
    <w:p w14:paraId="5B743E4D" w14:textId="77777777" w:rsidR="001F5BDC" w:rsidRPr="007C747D" w:rsidRDefault="001F5BDC" w:rsidP="001F5BDC">
      <w:pPr>
        <w:ind w:left="360"/>
        <w:jc w:val="center"/>
      </w:pPr>
    </w:p>
    <w:p w14:paraId="1586F188" w14:textId="6E678DC7" w:rsidR="001F5BDC" w:rsidRPr="007C747D" w:rsidRDefault="00E76831" w:rsidP="00E76831">
      <w:pPr>
        <w:ind w:left="360"/>
        <w:jc w:val="center"/>
        <w:rPr>
          <w:b/>
        </w:rPr>
      </w:pPr>
      <w:bookmarkStart w:id="1" w:name="_Hlk228972010"/>
      <w:r>
        <w:rPr>
          <w:b/>
        </w:rPr>
        <w:t xml:space="preserve">1. </w:t>
      </w:r>
      <w:r w:rsidR="001F5BDC" w:rsidRPr="007C747D">
        <w:rPr>
          <w:b/>
        </w:rPr>
        <w:t>Контрольные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438"/>
      </w:tblGrid>
      <w:tr w:rsidR="001F5BDC" w:rsidRPr="00944011" w14:paraId="3B7C1615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B4E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4BE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918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8884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bookmarkEnd w:id="1"/>
      <w:tr w:rsidR="001F5BDC" w:rsidRPr="00944011" w14:paraId="7E2479EC" w14:textId="77777777" w:rsidTr="009028B2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D36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14:paraId="0803F25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A7465D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72F2F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ADEF69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6A7068C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14:paraId="00B3273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3F33FD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5E602E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40A932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4BC8906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14:paraId="5FE19234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B2CBB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53E7B8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916E07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DADDB9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14:paraId="21CE300F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16811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0645BA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1CE3F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06273D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01E0C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F1939E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5CF972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14:paraId="77E6A894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6DE27C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3A9F55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3696FF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B4BA70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054859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14:paraId="659528F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650D63C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6377B1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97ACDAC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730F39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14:paraId="4BFC980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4603D26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16AC06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FD25E7C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47FA21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79836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14:paraId="03B1D6D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88C9FB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5D841F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4677EB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1741D9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EA0539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14:paraId="07B2CB7A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134CD1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1AC563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B74C08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0A72CC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14:paraId="50E2FD0F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F13197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AC3DA9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6A5CB31" w14:textId="77777777" w:rsidR="001F5BDC" w:rsidRPr="00944011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7170E5B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14:paraId="1328E82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5E2D9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F085132" w14:textId="77777777" w:rsidR="001F5BDC" w:rsidRPr="00944011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2D1FECB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14:paraId="3CC9049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6C11196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7CC51FA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471BD4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14:paraId="0A776EB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2DF2A1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65F66E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4FAEFD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14:paraId="59CF57E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26D1D0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F00628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CD0909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848B10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14:paraId="07BC12C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529A08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00506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C18844F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14:paraId="3398BA3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52BCE6F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9B29A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798CCE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14:paraId="6BF94B1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5C2089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D0904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3AC9B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14:paraId="1D58F22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84EB45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6A005D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39CF2FC" w14:textId="77777777" w:rsidR="001F5BDC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7722897B" w14:textId="77777777" w:rsidR="001F5BDC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03012F05" w14:textId="77777777" w:rsidR="001F5BDC" w:rsidRPr="00944011" w:rsidRDefault="001F5BDC" w:rsidP="009028B2">
            <w:pPr>
              <w:spacing w:line="256" w:lineRule="auto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14:paraId="5F7585B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A96BDF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40224A3" w14:textId="77777777" w:rsidR="001F5BDC" w:rsidRPr="00944011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214469BE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14:paraId="58996069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F14737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E9D5A9E" w14:textId="77777777" w:rsidR="001F5BDC" w:rsidRPr="00944011" w:rsidRDefault="001F5BDC" w:rsidP="009028B2">
            <w:pPr>
              <w:spacing w:line="256" w:lineRule="auto"/>
              <w:rPr>
                <w:b/>
                <w:lang w:eastAsia="en-US"/>
              </w:rPr>
            </w:pPr>
          </w:p>
          <w:p w14:paraId="15AA2B74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14:paraId="3C51C2A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7A46AE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A55C7B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7D9C89B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  <w:p w14:paraId="48F1A7B1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9BB12C7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8CC6890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4D410FC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1.1.22</w:t>
            </w:r>
          </w:p>
          <w:p w14:paraId="069C87FD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E19B2E0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AF01D87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8A9C24C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8FB9FF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1.1.23</w:t>
            </w:r>
          </w:p>
          <w:p w14:paraId="4BDF440D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F428D73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7394FBD" w14:textId="77777777" w:rsidR="001F5BDC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B4F321" w14:textId="77777777" w:rsidR="001F5BDC" w:rsidRDefault="001F5BDC" w:rsidP="009028B2">
            <w:pPr>
              <w:rPr>
                <w:b/>
                <w:lang w:eastAsia="en-US"/>
              </w:rPr>
            </w:pPr>
          </w:p>
          <w:p w14:paraId="44E0214A" w14:textId="77777777" w:rsidR="001F5BDC" w:rsidRPr="00F058A1" w:rsidRDefault="001F5BDC" w:rsidP="009028B2">
            <w:pPr>
              <w:rPr>
                <w:b/>
                <w:lang w:eastAsia="en-US"/>
              </w:rPr>
            </w:pPr>
            <w:r w:rsidRPr="00F058A1">
              <w:rPr>
                <w:b/>
                <w:lang w:eastAsia="en-US"/>
              </w:rPr>
              <w:t>1.1.24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7B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Внешняя проверка бюджетной отчетности главных администраторов средств местного бюджета за 2025 год</w:t>
            </w:r>
          </w:p>
          <w:p w14:paraId="2AEBAE3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E87B0E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Карталинского муниципального района за 2025 год</w:t>
            </w:r>
          </w:p>
          <w:p w14:paraId="269957F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2025 год</w:t>
            </w:r>
          </w:p>
          <w:p w14:paraId="63D1843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2025 год</w:t>
            </w:r>
          </w:p>
          <w:p w14:paraId="77C9FCC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2025 год</w:t>
            </w:r>
          </w:p>
          <w:p w14:paraId="1AF282F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2025 год</w:t>
            </w:r>
          </w:p>
          <w:p w14:paraId="6496BAC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</w:t>
            </w:r>
            <w:r w:rsidRPr="00944011">
              <w:rPr>
                <w:lang w:eastAsia="en-US"/>
              </w:rPr>
              <w:lastRenderedPageBreak/>
              <w:t>отчетности    Управления социальной защиты населения Карталинского муниципального района за 2025 год</w:t>
            </w:r>
          </w:p>
          <w:p w14:paraId="05896DD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2025 год</w:t>
            </w:r>
          </w:p>
          <w:p w14:paraId="0446C3DF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2025 год</w:t>
            </w:r>
          </w:p>
          <w:p w14:paraId="29D4E66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2025 год</w:t>
            </w:r>
          </w:p>
          <w:p w14:paraId="6798C813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2025 год</w:t>
            </w:r>
          </w:p>
          <w:p w14:paraId="6B4070F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2025 год</w:t>
            </w:r>
          </w:p>
          <w:p w14:paraId="223BB64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7CCEBA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3B795D6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2025 год</w:t>
            </w:r>
          </w:p>
          <w:p w14:paraId="3A011C4C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2025 год</w:t>
            </w:r>
          </w:p>
          <w:p w14:paraId="57A76E5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2025 год</w:t>
            </w:r>
          </w:p>
          <w:p w14:paraId="4D400A0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2025 год</w:t>
            </w:r>
          </w:p>
          <w:p w14:paraId="2CCE2210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7AFD800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 за 2025 год</w:t>
            </w:r>
          </w:p>
          <w:p w14:paraId="6A25599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35EA056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DDD8E83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14:paraId="67B138D7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2025 год</w:t>
            </w:r>
          </w:p>
          <w:p w14:paraId="14DE76AF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Администрации Карталинского муниципального округа за 2025 год</w:t>
            </w:r>
          </w:p>
          <w:p w14:paraId="357BE49A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Собрания депутатов Карталинского муниципального округа за 2025 год</w:t>
            </w:r>
          </w:p>
          <w:p w14:paraId="6CFDB74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Контрольно-счетной палаты Карталинского муниципального округа за 2025 год</w:t>
            </w:r>
          </w:p>
          <w:p w14:paraId="5C6D9FCC" w14:textId="77777777" w:rsidR="001F5BDC" w:rsidRPr="00944011" w:rsidRDefault="001F5BDC" w:rsidP="009028B2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02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Главные администраторы бюджетных средств</w:t>
            </w:r>
          </w:p>
          <w:p w14:paraId="0D7BEFE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66AE6F1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4CE7C15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71F0B1C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14:paraId="39E0AEE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Карталинского муниципального района</w:t>
            </w:r>
          </w:p>
          <w:p w14:paraId="7BA1BF2F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073058E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64D0307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14:paraId="21E06A8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96364F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525C3E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04D9632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2BD16F9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4B271F7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6EE8C8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14:paraId="78927D7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6E36D29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7DDF835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14:paraId="02BEFC2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73DBF95F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8FA9AD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</w:t>
            </w:r>
            <w:r w:rsidRPr="00944011">
              <w:rPr>
                <w:lang w:eastAsia="en-US"/>
              </w:rPr>
              <w:lastRenderedPageBreak/>
              <w:t>защиты населения Карталинского муниципального района</w:t>
            </w:r>
          </w:p>
          <w:p w14:paraId="2113E9AD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3F86013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A8A84A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14:paraId="6F0FED0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104469C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14:paraId="2C15A34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525445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1BA9E63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14:paraId="3F5AEFF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EB4B2D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53CDED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14:paraId="5B3D623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CEE2489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14:paraId="36FC70F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0D867B5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7B376B2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815FB1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1E4DEE5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EBCF1F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19B8EB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14:paraId="67BDB66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2FA6594" w14:textId="77777777" w:rsidR="007E7344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14:paraId="5E2C8DE6" w14:textId="2B179D42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14:paraId="5E71532D" w14:textId="53CF7F31" w:rsidR="00E76831" w:rsidRDefault="00E76831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7475216" w14:textId="36FEF37B" w:rsidR="007E7344" w:rsidRDefault="007E7344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6DCF949E" w14:textId="77777777" w:rsidR="007E7344" w:rsidRPr="00944011" w:rsidRDefault="007E7344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0A0FAEB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16AF2EC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9A3336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14:paraId="64F7FAD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85DFC3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68A0BC9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796FD00F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518DBC2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4578AD0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14:paraId="4193364B" w14:textId="77777777" w:rsidR="001F5BDC" w:rsidRPr="00944011" w:rsidRDefault="001F5BDC" w:rsidP="009028B2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14:paraId="4796B708" w14:textId="77777777" w:rsidR="001F5BDC" w:rsidRDefault="001F5BDC" w:rsidP="009028B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Карталинского муниципального округа</w:t>
            </w:r>
          </w:p>
          <w:p w14:paraId="7BF89B4C" w14:textId="77777777" w:rsidR="001F5BDC" w:rsidRDefault="001F5BDC" w:rsidP="009028B2">
            <w:pPr>
              <w:rPr>
                <w:lang w:eastAsia="en-US"/>
              </w:rPr>
            </w:pPr>
          </w:p>
          <w:p w14:paraId="0B6ABA4F" w14:textId="77777777" w:rsidR="001F5BDC" w:rsidRDefault="001F5BDC" w:rsidP="009028B2">
            <w:pPr>
              <w:rPr>
                <w:lang w:eastAsia="en-US"/>
              </w:rPr>
            </w:pPr>
          </w:p>
          <w:p w14:paraId="187A1A61" w14:textId="77777777" w:rsidR="001F5BDC" w:rsidRDefault="001F5BDC" w:rsidP="009028B2">
            <w:pPr>
              <w:rPr>
                <w:lang w:eastAsia="en-US"/>
              </w:rPr>
            </w:pPr>
            <w:r>
              <w:rPr>
                <w:lang w:eastAsia="en-US"/>
              </w:rPr>
              <w:t>Собрание депутатов Карталинского муниципального округа</w:t>
            </w:r>
          </w:p>
          <w:p w14:paraId="1F52BF20" w14:textId="77777777" w:rsidR="001F5BDC" w:rsidRDefault="001F5BDC" w:rsidP="009028B2">
            <w:pPr>
              <w:rPr>
                <w:lang w:eastAsia="en-US"/>
              </w:rPr>
            </w:pPr>
          </w:p>
          <w:p w14:paraId="447AF7D4" w14:textId="4F85508F" w:rsidR="001F5BDC" w:rsidRDefault="001F5BDC" w:rsidP="009028B2">
            <w:pPr>
              <w:rPr>
                <w:lang w:eastAsia="en-US"/>
              </w:rPr>
            </w:pPr>
          </w:p>
          <w:p w14:paraId="48704BCD" w14:textId="77777777" w:rsidR="007E7344" w:rsidRDefault="007E7344" w:rsidP="009028B2">
            <w:pPr>
              <w:rPr>
                <w:lang w:eastAsia="en-US"/>
              </w:rPr>
            </w:pPr>
          </w:p>
          <w:p w14:paraId="3C826B9D" w14:textId="77777777" w:rsidR="001F5BDC" w:rsidRPr="004544F5" w:rsidRDefault="001F5BDC" w:rsidP="009028B2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Карталинского муниципального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99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 xml:space="preserve">п.1 ст.8 Положения о Контрольно-счетной палате Карталинского муниципального округа Челябинской области* </w:t>
            </w:r>
          </w:p>
          <w:p w14:paraId="7D18D0E8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3C13551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4CB3E9C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D1B9D3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76BAD8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8ED371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5F672A6C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3D34C8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2C2A871E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768E61B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4F477ED3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04D93A4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  <w:p w14:paraId="1C9E40B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F5BDC" w:rsidRPr="00944011" w14:paraId="4D21ED93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58B4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lastRenderedPageBreak/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E8E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t>район</w:t>
            </w:r>
            <w:r w:rsidRPr="00944011">
              <w:t>а</w:t>
            </w:r>
            <w:r>
              <w:t xml:space="preserve"> на 2025-2026 годы</w:t>
            </w:r>
            <w:r w:rsidRPr="00944011">
              <w:t xml:space="preserve">»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B4E5" w14:textId="77777777" w:rsidR="001F5BDC" w:rsidRDefault="001F5BDC" w:rsidP="009028B2">
            <w:pPr>
              <w:spacing w:line="256" w:lineRule="auto"/>
              <w:jc w:val="both"/>
            </w:pPr>
            <w:r w:rsidRPr="00944011">
              <w:t>Администрация Карталинского муниципального округа Челябинской области</w:t>
            </w:r>
          </w:p>
          <w:p w14:paraId="1ABC79E7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5C0C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</w:t>
            </w:r>
          </w:p>
          <w:p w14:paraId="6EE11CFC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 от 12.12.2025 №70</w:t>
            </w:r>
          </w:p>
        </w:tc>
      </w:tr>
      <w:tr w:rsidR="001F5BDC" w:rsidRPr="00944011" w14:paraId="75223354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0E53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4B8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A840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5EDF8527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0435" w14:textId="77777777" w:rsidR="001F5BDC" w:rsidRPr="00944011" w:rsidRDefault="001F5BDC" w:rsidP="009028B2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1F5BDC" w:rsidRPr="00944011" w14:paraId="0B4B53FB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01B2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DDF6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«Развитие средств массовой информации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 районе»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E71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Администрация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CE41" w14:textId="77777777" w:rsidR="001F5BDC" w:rsidRPr="00944011" w:rsidRDefault="001F5BDC" w:rsidP="009028B2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1F5BDC" w:rsidRPr="00944011" w14:paraId="64D3C40E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78C8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7E20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«Управление муниципальном имуществом и земельными ресурсами Карталинского муниципального округа»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9E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Pr="00944011">
              <w:t xml:space="preserve"> Челябинской области</w:t>
            </w:r>
          </w:p>
          <w:p w14:paraId="2CD44CF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9D34" w14:textId="77777777" w:rsidR="001F5BDC" w:rsidRPr="00944011" w:rsidRDefault="001F5BDC" w:rsidP="009028B2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1F5BDC" w:rsidRPr="00944011" w14:paraId="178B5800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4A1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471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«40лет Октября».</w:t>
            </w:r>
            <w:r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14AC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70261579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14:paraId="0012C11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5143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1F5BDC" w:rsidRPr="00944011" w14:paraId="385D34C4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540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C8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использования бюджетных средств на оплату труда в Муниципальном бюджетном учреждении «Центр благоустройства».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C0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944011">
              <w:rPr>
                <w:lang w:eastAsia="en-US"/>
              </w:rPr>
              <w:t>ерриториальное управление Карталинского муниципального округа Челябинской области</w:t>
            </w:r>
          </w:p>
          <w:p w14:paraId="26E8AAB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A3C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1F5BDC" w:rsidRPr="00944011" w14:paraId="1BE44CC7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4A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41F7" w14:textId="77777777" w:rsidR="001F5BDC" w:rsidRPr="00944011" w:rsidRDefault="001F5BDC" w:rsidP="009028B2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69B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45AA42CA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14:paraId="2FD107FD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4F21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1F5BDC" w:rsidRPr="00944011" w14:paraId="66C29BDB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331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61DD" w14:textId="77777777" w:rsidR="001F5BDC" w:rsidRPr="00944011" w:rsidRDefault="001F5BDC" w:rsidP="009028B2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4A71" w14:textId="77777777" w:rsidR="001F5BDC" w:rsidRPr="00944011" w:rsidRDefault="001F5BDC" w:rsidP="009028B2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4CEDA98A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0D4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1F5BDC" w:rsidRPr="00944011" w14:paraId="3011657F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E67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6A32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формирования и использования средств, поступающих от приносящей доход деятельности.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E5C5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75BC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1F5BDC" w:rsidRPr="00944011" w14:paraId="066989B0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7575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573" w14:textId="77777777" w:rsidR="001F5BDC" w:rsidRPr="000226BF" w:rsidRDefault="001F5BDC" w:rsidP="009028B2">
            <w:pPr>
              <w:shd w:val="clear" w:color="auto" w:fill="FFFFFF"/>
            </w:pPr>
            <w:r w:rsidRPr="000226BF">
              <w:t>Проверка законности и эффективности использования</w:t>
            </w:r>
          </w:p>
          <w:p w14:paraId="35188C3E" w14:textId="77777777" w:rsidR="001F5BDC" w:rsidRPr="000226BF" w:rsidRDefault="001F5BDC" w:rsidP="009028B2">
            <w:pPr>
              <w:shd w:val="clear" w:color="auto" w:fill="FFFFFF"/>
            </w:pPr>
            <w:r w:rsidRPr="000226BF">
              <w:t>бюджетных средств, направленных на выполнение</w:t>
            </w:r>
          </w:p>
          <w:p w14:paraId="09C8FA99" w14:textId="77777777" w:rsidR="001F5BDC" w:rsidRPr="000226BF" w:rsidRDefault="001F5BDC" w:rsidP="009028B2">
            <w:pPr>
              <w:shd w:val="clear" w:color="auto" w:fill="FFFFFF"/>
            </w:pPr>
            <w:r w:rsidRPr="000226BF">
              <w:t>мероприятий муниципальной программы «Поддержка</w:t>
            </w:r>
          </w:p>
          <w:p w14:paraId="7E426B69" w14:textId="77777777" w:rsidR="001F5BDC" w:rsidRPr="000226BF" w:rsidRDefault="001F5BDC" w:rsidP="009028B2">
            <w:pPr>
              <w:shd w:val="clear" w:color="auto" w:fill="FFFFFF"/>
            </w:pPr>
            <w:r w:rsidRPr="000226BF">
              <w:t xml:space="preserve">инициативных проектов в </w:t>
            </w:r>
            <w:proofErr w:type="spellStart"/>
            <w:r w:rsidRPr="000226BF">
              <w:t>Карталинском</w:t>
            </w:r>
            <w:proofErr w:type="spellEnd"/>
            <w:r w:rsidRPr="000226BF">
              <w:t xml:space="preserve"> муниципальном</w:t>
            </w:r>
          </w:p>
          <w:p w14:paraId="551FA550" w14:textId="77777777" w:rsidR="001F5BDC" w:rsidRPr="000226BF" w:rsidRDefault="001F5BDC" w:rsidP="009028B2">
            <w:pPr>
              <w:shd w:val="clear" w:color="auto" w:fill="FFFFFF"/>
            </w:pPr>
            <w:r w:rsidRPr="000226BF">
              <w:t xml:space="preserve">округе Челябинской области» </w:t>
            </w:r>
          </w:p>
          <w:p w14:paraId="3A15C5CE" w14:textId="77777777" w:rsidR="001F5BDC" w:rsidRPr="000226BF" w:rsidRDefault="001F5BDC" w:rsidP="009028B2">
            <w:pPr>
              <w:shd w:val="clear" w:color="auto" w:fill="FFFFFF"/>
              <w:rPr>
                <w:rStyle w:val="a5"/>
                <w:b w:val="0"/>
                <w:shd w:val="clear" w:color="auto" w:fill="FFFFFF"/>
              </w:rPr>
            </w:pPr>
            <w:r w:rsidRPr="000226BF">
              <w:rPr>
                <w:shd w:val="clear" w:color="auto" w:fill="FFFFFF"/>
              </w:rPr>
              <w:t>(Благоустройство территории МОУ 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14:paraId="70523E35" w14:textId="77777777" w:rsidR="001F5BDC" w:rsidRPr="000226BF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0226BF">
              <w:rPr>
                <w:shd w:val="clear" w:color="auto" w:fill="FFFFFF"/>
              </w:rPr>
              <w:t>Ремонт</w:t>
            </w:r>
            <w:r>
              <w:rPr>
                <w:shd w:val="clear" w:color="auto" w:fill="FFFFFF"/>
              </w:rPr>
              <w:t xml:space="preserve"> </w:t>
            </w:r>
            <w:r w:rsidRPr="000226BF">
              <w:rPr>
                <w:shd w:val="clear" w:color="auto" w:fill="FFFFFF"/>
              </w:rPr>
              <w:t>здания </w:t>
            </w:r>
            <w:hyperlink r:id="rId6" w:tooltip="МОУ" w:history="1">
              <w:r w:rsidRPr="000226BF">
                <w:rPr>
                  <w:rStyle w:val="a4"/>
                  <w:shd w:val="clear" w:color="auto" w:fill="FFFFFF"/>
                </w:rPr>
                <w:t>МОУ</w:t>
              </w:r>
            </w:hyperlink>
            <w:r w:rsidRPr="000226BF">
              <w:rPr>
                <w:shd w:val="clear" w:color="auto" w:fill="FFFFFF"/>
              </w:rPr>
              <w:t> 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774F" w14:textId="77777777" w:rsidR="001F5BDC" w:rsidRPr="000226BF" w:rsidRDefault="001F5BDC" w:rsidP="009028B2">
            <w:pPr>
              <w:shd w:val="clear" w:color="auto" w:fill="FFFFFF"/>
              <w:rPr>
                <w:lang w:eastAsia="en-US"/>
              </w:rPr>
            </w:pPr>
            <w:r w:rsidRPr="000226BF">
              <w:rPr>
                <w:color w:val="000000" w:themeColor="text1"/>
              </w:rPr>
              <w:t>Управление образования</w:t>
            </w:r>
            <w:r w:rsidRPr="000226BF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37D2D583" w14:textId="77777777" w:rsidR="001F5BDC" w:rsidRPr="000226BF" w:rsidRDefault="001F5BDC" w:rsidP="009028B2">
            <w:pPr>
              <w:shd w:val="clear" w:color="auto" w:fill="FFFFFF"/>
              <w:rPr>
                <w:rStyle w:val="a5"/>
                <w:b w:val="0"/>
                <w:color w:val="222222"/>
                <w:shd w:val="clear" w:color="auto" w:fill="FFFFFF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14:paraId="2E55C4D4" w14:textId="77777777" w:rsidR="001F5BDC" w:rsidRPr="000226BF" w:rsidRDefault="001F5BDC" w:rsidP="009028B2">
            <w:pPr>
              <w:shd w:val="clear" w:color="auto" w:fill="FFFFFF"/>
              <w:rPr>
                <w:lang w:eastAsia="en-US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C25F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1F5BDC" w:rsidRPr="00944011" w14:paraId="565D2474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C9E1" w14:textId="77777777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8544" w14:textId="77777777" w:rsidR="001F5BDC" w:rsidRPr="007C47BC" w:rsidRDefault="001F5BDC" w:rsidP="009028B2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14:paraId="7BA97B4F" w14:textId="77777777" w:rsidR="001F5BDC" w:rsidRPr="007C47BC" w:rsidRDefault="001F5BDC" w:rsidP="009028B2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14:paraId="2FEC7E69" w14:textId="77777777" w:rsidR="001F5BDC" w:rsidRPr="007C47BC" w:rsidRDefault="001F5BDC" w:rsidP="009028B2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14:paraId="1EBA4D9A" w14:textId="77777777" w:rsidR="001F5BDC" w:rsidRPr="007C47BC" w:rsidRDefault="001F5BDC" w:rsidP="009028B2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BD0C" w14:textId="77777777" w:rsidR="001F5BDC" w:rsidRDefault="001F5BDC" w:rsidP="009028B2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644466B9" w14:textId="77777777" w:rsidR="001F5BDC" w:rsidRPr="007C47BC" w:rsidRDefault="001F5BDC" w:rsidP="009028B2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C0AB" w14:textId="77777777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1F5BDC" w:rsidRPr="00944011" w14:paraId="1500B31F" w14:textId="77777777" w:rsidTr="009028B2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AB4" w14:textId="20F45836" w:rsidR="001F5BDC" w:rsidRPr="00944011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56B" w14:textId="594AF8BB" w:rsidR="001F5BDC" w:rsidRPr="007C47BC" w:rsidRDefault="00E74F1F" w:rsidP="009028B2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Проверка </w:t>
            </w:r>
            <w:r w:rsidR="001F6AD4" w:rsidRPr="00F25AEB">
              <w:rPr>
                <w:sz w:val="22"/>
                <w:szCs w:val="22"/>
                <w:lang w:eastAsia="en-US"/>
              </w:rPr>
              <w:t>облюдения положений бюджетного законодательства, требований к бухгалтерскому учету при расчетах с поставщиками и подрядчиками. Анализ дебиторской и кредиторской задолженностей.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564" w14:textId="7C7EEA2C" w:rsidR="001F5BDC" w:rsidRPr="007C47BC" w:rsidRDefault="001F5BDC" w:rsidP="009028B2">
            <w:pPr>
              <w:shd w:val="clear" w:color="auto" w:fill="FFFFFF"/>
            </w:pPr>
            <w:r>
              <w:t>Управление строительства, инфраструктуры и жилищно-коммунального хозяйства Карталинского муниципального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044" w14:textId="4A205713" w:rsidR="001F5BDC" w:rsidRPr="00944011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Предложение Главы Карталинского муниципального округа Челябинской области от 30.04.2026 № 2127</w:t>
            </w:r>
          </w:p>
        </w:tc>
      </w:tr>
    </w:tbl>
    <w:p w14:paraId="4E4C6928" w14:textId="77777777" w:rsidR="001F5BDC" w:rsidRPr="007C747D" w:rsidRDefault="001F5BDC" w:rsidP="001F5BDC">
      <w:pPr>
        <w:jc w:val="both"/>
        <w:rPr>
          <w:i/>
        </w:rPr>
      </w:pPr>
      <w:r w:rsidRPr="007C747D">
        <w:rPr>
          <w:i/>
        </w:rPr>
        <w:t xml:space="preserve">* Решение Собрания депутатов Карталинского муниципального района от </w:t>
      </w:r>
      <w:r>
        <w:rPr>
          <w:i/>
        </w:rPr>
        <w:t xml:space="preserve">30 </w:t>
      </w:r>
      <w:r w:rsidRPr="007C747D">
        <w:rPr>
          <w:i/>
        </w:rPr>
        <w:t>октября 20</w:t>
      </w:r>
      <w:r>
        <w:rPr>
          <w:i/>
        </w:rPr>
        <w:t xml:space="preserve">25 </w:t>
      </w:r>
      <w:r w:rsidRPr="007C747D">
        <w:rPr>
          <w:i/>
        </w:rPr>
        <w:t>года №</w:t>
      </w:r>
      <w:r>
        <w:rPr>
          <w:i/>
        </w:rPr>
        <w:t xml:space="preserve"> 42</w:t>
      </w:r>
      <w:r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>
        <w:rPr>
          <w:i/>
        </w:rPr>
        <w:t>округ</w:t>
      </w:r>
      <w:r w:rsidRPr="007C747D">
        <w:rPr>
          <w:i/>
        </w:rPr>
        <w:t>а</w:t>
      </w:r>
      <w:r>
        <w:rPr>
          <w:i/>
        </w:rPr>
        <w:t xml:space="preserve"> Челябинской области</w:t>
      </w:r>
      <w:r w:rsidRPr="007C747D">
        <w:rPr>
          <w:i/>
        </w:rPr>
        <w:t>»</w:t>
      </w:r>
    </w:p>
    <w:p w14:paraId="646AF666" w14:textId="77777777" w:rsidR="001F5BDC" w:rsidRPr="007C747D" w:rsidRDefault="001F5BDC" w:rsidP="001F5BDC">
      <w:pPr>
        <w:jc w:val="both"/>
        <w:rPr>
          <w:i/>
        </w:rPr>
      </w:pPr>
    </w:p>
    <w:p w14:paraId="767BA335" w14:textId="77777777" w:rsidR="001F5BDC" w:rsidRPr="007C747D" w:rsidRDefault="001F5BDC" w:rsidP="001F5BDC">
      <w:pPr>
        <w:pStyle w:val="a3"/>
        <w:numPr>
          <w:ilvl w:val="0"/>
          <w:numId w:val="1"/>
        </w:numPr>
        <w:jc w:val="center"/>
        <w:rPr>
          <w:b/>
        </w:rPr>
      </w:pPr>
      <w:proofErr w:type="spellStart"/>
      <w:r w:rsidRPr="007C747D">
        <w:rPr>
          <w:b/>
        </w:rPr>
        <w:t>Экспертно</w:t>
      </w:r>
      <w:proofErr w:type="spellEnd"/>
      <w:r w:rsidRPr="007C747D">
        <w:rPr>
          <w:b/>
        </w:rPr>
        <w:t xml:space="preserve"> - аналитические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263"/>
      </w:tblGrid>
      <w:tr w:rsidR="001F5BDC" w:rsidRPr="007C747D" w14:paraId="6EE60A0A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27A3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4398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4F2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1F5BDC" w:rsidRPr="007C747D" w14:paraId="7D261101" w14:textId="77777777" w:rsidTr="009028B2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F55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14:paraId="7184F76F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154913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92B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бюджета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14:paraId="7B4F7A75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>
              <w:rPr>
                <w:lang w:eastAsia="en-US"/>
              </w:rPr>
              <w:t>района</w:t>
            </w:r>
          </w:p>
          <w:p w14:paraId="3319D3D0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14:paraId="00DFAF67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Варшавского сельского поселения</w:t>
            </w:r>
          </w:p>
          <w:p w14:paraId="2058B7EB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06948060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0A0DA53A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14:paraId="488862B2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14:paraId="333F26D6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18C1AB93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14:paraId="58DFD2FC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1DADEA4F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3402AD98" w14:textId="77777777" w:rsidR="001F5BDC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14:paraId="65CA7257" w14:textId="77777777" w:rsidR="001F5BDC" w:rsidRPr="00941366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муниципального округа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072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14:paraId="3BC7DAEA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F5BDC" w:rsidRPr="007C747D" w14:paraId="2A7A44B0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6F0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14:paraId="6F7F0D86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836D3CC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3EB4" w14:textId="77777777" w:rsidR="001F5BDC" w:rsidRPr="002F15ED" w:rsidRDefault="001F5BDC" w:rsidP="009028B2">
            <w:pPr>
              <w:rPr>
                <w:lang w:eastAsia="en-US"/>
              </w:rPr>
            </w:pPr>
            <w:r>
              <w:t>Подготовка информации о ходе исполнения бюджета округа за I квартал, за I полугодие,  9 месяцев 2026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7A80" w14:textId="77777777" w:rsidR="001F5BDC" w:rsidRPr="00964229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1F5BDC" w:rsidRPr="007C747D" w14:paraId="2B5DEF16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2A7" w14:textId="77777777" w:rsidR="001F5BDC" w:rsidRPr="007C747D" w:rsidRDefault="001F5BDC" w:rsidP="009028B2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BC8" w14:textId="77777777" w:rsidR="001F5BDC" w:rsidRPr="007C747D" w:rsidRDefault="001F5BDC" w:rsidP="009028B2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6CB4" w14:textId="77777777" w:rsidR="001F5BDC" w:rsidRPr="007C747D" w:rsidRDefault="001F5BDC" w:rsidP="009028B2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51969191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396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9E1B" w14:textId="77777777" w:rsidR="001F5BDC" w:rsidRPr="00294AA0" w:rsidRDefault="001F5BDC" w:rsidP="009028B2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8C3" w14:textId="77777777" w:rsidR="001F5BDC" w:rsidRPr="00964229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1F5BDC" w:rsidRPr="007C747D" w14:paraId="60CBE1A3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3EA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27E" w14:textId="77777777" w:rsidR="001F5BDC" w:rsidRPr="00294AA0" w:rsidRDefault="001F5BDC" w:rsidP="009028B2">
            <w:pPr>
              <w:shd w:val="clear" w:color="auto" w:fill="FFFFFF"/>
            </w:pPr>
            <w:r w:rsidRPr="00294AA0">
              <w:t>Экспертиза проектов муниципальных правовых актов, приводящих к изменению доходов местного бюджета</w:t>
            </w:r>
          </w:p>
          <w:p w14:paraId="1322AE05" w14:textId="77777777" w:rsidR="001F5BDC" w:rsidRPr="00294AA0" w:rsidRDefault="001F5BDC" w:rsidP="009028B2">
            <w:pPr>
              <w:shd w:val="clear" w:color="auto" w:fill="FFFFFF"/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9AB" w14:textId="77777777" w:rsidR="001F5BDC" w:rsidRPr="00964229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1F5BDC" w:rsidRPr="007C747D" w14:paraId="65037706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1870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3B94" w14:textId="77777777" w:rsidR="001F5BDC" w:rsidRPr="00294AA0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9420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39A48FA4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147E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1485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Pr="007C747D">
              <w:t xml:space="preserve">муниципального </w:t>
            </w:r>
            <w:r>
              <w:t>округ</w:t>
            </w:r>
            <w:r w:rsidRPr="007C747D">
              <w:t>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F7A0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233FB97D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A3C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0D2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</w:t>
            </w:r>
            <w:r>
              <w:t>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067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1F5BDC" w:rsidRPr="007C747D" w14:paraId="16B98721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17B" w14:textId="77777777" w:rsidR="001F5BDC" w:rsidRPr="007C747D" w:rsidRDefault="001F5BDC" w:rsidP="009028B2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A0D" w14:textId="77777777" w:rsidR="001F5BDC" w:rsidRPr="00294AA0" w:rsidRDefault="001F5BDC" w:rsidP="009028B2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3EB" w14:textId="77777777" w:rsidR="001F5BDC" w:rsidRPr="007C747D" w:rsidRDefault="001F5BDC" w:rsidP="009028B2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24977CA8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EC6" w14:textId="77777777" w:rsidR="001F5BDC" w:rsidRPr="007C747D" w:rsidRDefault="001F5BDC" w:rsidP="009028B2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E34" w14:textId="77777777" w:rsidR="001F5BDC" w:rsidRPr="007C747D" w:rsidRDefault="001F5BDC" w:rsidP="009028B2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>
              <w:t>округ</w:t>
            </w:r>
            <w:r w:rsidRPr="007C747D">
              <w:t>а</w:t>
            </w:r>
            <w:r>
              <w:t xml:space="preserve"> (в случае представления)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66C" w14:textId="77777777" w:rsidR="001F5BDC" w:rsidRPr="007C747D" w:rsidRDefault="001F5BDC" w:rsidP="009028B2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194D08D2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054" w14:textId="77777777" w:rsidR="001F5BDC" w:rsidRPr="007C747D" w:rsidRDefault="001F5BDC" w:rsidP="009028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24E" w14:textId="77777777" w:rsidR="001F5BDC" w:rsidRPr="002C5E1E" w:rsidRDefault="001F5BDC" w:rsidP="009028B2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14:paraId="642C515E" w14:textId="77777777" w:rsidR="001F5BDC" w:rsidRPr="002C5E1E" w:rsidRDefault="001F5BDC" w:rsidP="009028B2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14:paraId="133A647C" w14:textId="77777777" w:rsidR="001F5BDC" w:rsidRPr="002C5E1E" w:rsidRDefault="001F5BDC" w:rsidP="009028B2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14:paraId="422D9AA6" w14:textId="77777777" w:rsidR="001F5BDC" w:rsidRPr="007C747D" w:rsidRDefault="001F5BDC" w:rsidP="009028B2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595" w14:textId="77777777" w:rsidR="001F5BDC" w:rsidRPr="007C747D" w:rsidRDefault="001F5BDC" w:rsidP="009028B2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1F5BDC" w:rsidRPr="007C747D" w14:paraId="460B6D78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526" w14:textId="77777777" w:rsidR="001F5BDC" w:rsidRPr="007C747D" w:rsidRDefault="001F5BDC" w:rsidP="009028B2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9DF" w14:textId="77777777" w:rsidR="001F5BDC" w:rsidRPr="007C747D" w:rsidRDefault="001F5BDC" w:rsidP="009028B2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>
              <w:t>Г</w:t>
            </w:r>
            <w:r w:rsidRPr="007C747D">
              <w:t>лавы</w:t>
            </w:r>
            <w:r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>
              <w:t xml:space="preserve"> Карталинского муниципального округа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BC65" w14:textId="77777777" w:rsidR="001F5BDC" w:rsidRPr="007C747D" w:rsidRDefault="001F5BDC" w:rsidP="009028B2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1F5BDC" w:rsidRPr="007C747D" w14:paraId="3277FEA5" w14:textId="77777777" w:rsidTr="009028B2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B52" w14:textId="77777777" w:rsidR="001F5BDC" w:rsidRPr="007C747D" w:rsidRDefault="001F5BDC" w:rsidP="009028B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D3C0" w14:textId="77777777" w:rsidR="001F5BDC" w:rsidRPr="002F15E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 и на плановый период 202</w:t>
            </w:r>
            <w:r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 xml:space="preserve">9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5A39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14:paraId="4070D3C9" w14:textId="77777777" w:rsidR="001F5BDC" w:rsidRPr="007C747D" w:rsidRDefault="001F5BDC" w:rsidP="001F5BDC">
      <w:pPr>
        <w:jc w:val="center"/>
        <w:rPr>
          <w:b/>
        </w:rPr>
      </w:pPr>
    </w:p>
    <w:p w14:paraId="4379A9AD" w14:textId="77777777" w:rsidR="001F5BDC" w:rsidRPr="007C747D" w:rsidRDefault="001F5BDC" w:rsidP="001F5BDC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7"/>
      </w:tblGrid>
      <w:tr w:rsidR="001F5BDC" w:rsidRPr="007C747D" w14:paraId="6ED24575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1BA7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C4A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 xml:space="preserve">, опубликование </w:t>
            </w:r>
            <w:r w:rsidRPr="007C747D">
              <w:t>в средствах массовой информации</w:t>
            </w:r>
            <w:r>
              <w:t>,</w:t>
            </w:r>
            <w:r w:rsidRPr="007C747D">
              <w:t xml:space="preserve"> размещение </w:t>
            </w:r>
            <w:r>
              <w:t>в сети Интернет</w:t>
            </w:r>
            <w:r w:rsidRPr="007C747D">
              <w:t xml:space="preserve"> </w:t>
            </w:r>
          </w:p>
        </w:tc>
      </w:tr>
      <w:tr w:rsidR="001F5BDC" w:rsidRPr="007C747D" w14:paraId="6D8678B4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8AA6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C092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1F5BDC" w:rsidRPr="007C747D" w14:paraId="7D9E33FB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7F29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5C8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Мониторинг и актуализация нормативных и методических документов</w:t>
            </w:r>
            <w:r>
              <w:t>,</w:t>
            </w:r>
            <w:r w:rsidRPr="007C747D">
              <w:t xml:space="preserve"> стандартов внешнего муниципального финансового контроля </w:t>
            </w:r>
          </w:p>
        </w:tc>
      </w:tr>
      <w:tr w:rsidR="001F5BDC" w:rsidRPr="007C747D" w14:paraId="59FACAFA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2B94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AF4B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1F5BDC" w:rsidRPr="007C747D" w14:paraId="29801AD4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C70B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ABE3" w14:textId="77777777" w:rsidR="001F5BDC" w:rsidRPr="007C747D" w:rsidRDefault="001F5BDC" w:rsidP="009028B2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1F5BDC" w:rsidRPr="007C747D" w14:paraId="1495F7E8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F821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DDE9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1F5BDC" w:rsidRPr="007C747D" w14:paraId="2EFE24A0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44F7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8EB9" w14:textId="77777777" w:rsidR="001F5BDC" w:rsidRPr="007C747D" w:rsidRDefault="001F5BDC" w:rsidP="009028B2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1F5BDC" w:rsidRPr="007C747D" w14:paraId="7382ECDE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AA9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3BBF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</w:tr>
      <w:tr w:rsidR="001F5BDC" w:rsidRPr="007C747D" w14:paraId="4972814E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02BA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59A2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в сети «Интернет» в разделе «Контрольно-счетная палата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области,</w:t>
            </w:r>
            <w:r w:rsidRPr="007C747D">
              <w:t xml:space="preserve"> на официальных страницах </w:t>
            </w:r>
            <w:proofErr w:type="spellStart"/>
            <w:r w:rsidRPr="007C747D">
              <w:t>ВК</w:t>
            </w:r>
            <w:r>
              <w:t>онтакте</w:t>
            </w:r>
            <w:proofErr w:type="spellEnd"/>
            <w:r>
              <w:t>,</w:t>
            </w:r>
            <w:r w:rsidRPr="007C747D">
              <w:t xml:space="preserve"> Одноклассники</w:t>
            </w:r>
            <w:r>
              <w:t>, МАХ.</w:t>
            </w:r>
            <w:r w:rsidRPr="007C747D">
              <w:t xml:space="preserve"> </w:t>
            </w:r>
          </w:p>
        </w:tc>
      </w:tr>
      <w:tr w:rsidR="001F5BDC" w:rsidRPr="007C747D" w14:paraId="6588A8C1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064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8B1E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и главы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</w:t>
            </w:r>
          </w:p>
        </w:tc>
      </w:tr>
      <w:tr w:rsidR="001F5BDC" w:rsidRPr="007C747D" w14:paraId="5343AB28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F06B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A1FD3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депутатов по вопросам, относящимся к компетенции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1F5BDC" w:rsidRPr="007C747D" w14:paraId="34D8AC20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FEA3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CA4" w14:textId="77777777" w:rsidR="001F5BDC" w:rsidRPr="008A7563" w:rsidRDefault="001F5BDC" w:rsidP="009028B2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14:paraId="02D808DD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1F5BDC" w:rsidRPr="007C747D" w14:paraId="1A73A7F4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170C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2CE1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>
              <w:t>.</w:t>
            </w:r>
          </w:p>
        </w:tc>
      </w:tr>
      <w:tr w:rsidR="001F5BDC" w:rsidRPr="007C747D" w14:paraId="4AF4E6DD" w14:textId="77777777" w:rsidTr="009028B2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0AEA" w14:textId="77777777" w:rsidR="001F5BDC" w:rsidRPr="007C747D" w:rsidRDefault="001F5BDC" w:rsidP="009028B2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9398" w14:textId="77777777" w:rsidR="001F5BDC" w:rsidRPr="007C747D" w:rsidRDefault="001F5BDC" w:rsidP="009028B2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</w:tr>
    </w:tbl>
    <w:p w14:paraId="3049926A" w14:textId="77777777" w:rsidR="001F5BDC" w:rsidRDefault="001F5BDC" w:rsidP="001F5BDC">
      <w:pPr>
        <w:tabs>
          <w:tab w:val="left" w:pos="3924"/>
        </w:tabs>
      </w:pPr>
    </w:p>
    <w:p w14:paraId="6E9ACAD6" w14:textId="1182B617" w:rsidR="001F5BDC" w:rsidRDefault="001F5BDC" w:rsidP="001F5BDC">
      <w:r>
        <w:tab/>
      </w:r>
    </w:p>
    <w:sectPr w:rsidR="001F5BDC" w:rsidSect="00C11A6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F8"/>
    <w:rsid w:val="001F5BDC"/>
    <w:rsid w:val="001F6AD4"/>
    <w:rsid w:val="002262F8"/>
    <w:rsid w:val="002A210C"/>
    <w:rsid w:val="004B0EA5"/>
    <w:rsid w:val="0056154B"/>
    <w:rsid w:val="007E7344"/>
    <w:rsid w:val="00806F62"/>
    <w:rsid w:val="00B54C45"/>
    <w:rsid w:val="00C11A63"/>
    <w:rsid w:val="00E74F1F"/>
    <w:rsid w:val="00E76831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6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B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5BDC"/>
    <w:rPr>
      <w:color w:val="0000FF"/>
      <w:u w:val="single"/>
    </w:rPr>
  </w:style>
  <w:style w:type="character" w:styleId="a5">
    <w:name w:val="Strong"/>
    <w:basedOn w:val="a0"/>
    <w:uiPriority w:val="22"/>
    <w:qFormat/>
    <w:rsid w:val="001F5B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5A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5A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B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F5BDC"/>
    <w:rPr>
      <w:color w:val="0000FF"/>
      <w:u w:val="single"/>
    </w:rPr>
  </w:style>
  <w:style w:type="character" w:styleId="a5">
    <w:name w:val="Strong"/>
    <w:basedOn w:val="a0"/>
    <w:uiPriority w:val="22"/>
    <w:qFormat/>
    <w:rsid w:val="001F5BD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5A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5A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li.bezformata.com/word/moi-kpk/311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2048</Words>
  <Characters>14136</Characters>
  <Application>Microsoft Office Word</Application>
  <DocSecurity>0</DocSecurity>
  <Lines>883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2026-05-07T04:41:00Z</cp:lastPrinted>
  <dcterms:created xsi:type="dcterms:W3CDTF">2026-05-06T09:53:00Z</dcterms:created>
  <dcterms:modified xsi:type="dcterms:W3CDTF">2026-05-07T06:17:00Z</dcterms:modified>
</cp:coreProperties>
</file>